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AB" w:rsidRPr="00AC66AB" w:rsidRDefault="00AC66AB" w:rsidP="00AC66AB">
      <w:pPr>
        <w:tabs>
          <w:tab w:val="left" w:pos="6379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AC66AB">
        <w:rPr>
          <w:sz w:val="16"/>
          <w:szCs w:val="18"/>
        </w:rPr>
        <w:t>Teil II/Anlage 2</w:t>
      </w:r>
      <w:r>
        <w:rPr>
          <w:sz w:val="16"/>
          <w:szCs w:val="18"/>
        </w:rPr>
        <w:t xml:space="preserve"> (Stand 27.02.2020)</w:t>
      </w:r>
    </w:p>
    <w:p w:rsidR="00AC66AB" w:rsidRPr="00AC66AB" w:rsidRDefault="00AC66AB" w:rsidP="00AC66AB">
      <w:pPr>
        <w:tabs>
          <w:tab w:val="left" w:pos="1134"/>
          <w:tab w:val="left" w:pos="6237"/>
        </w:tabs>
        <w:rPr>
          <w:rFonts w:cs="Times New Roman"/>
          <w:sz w:val="18"/>
          <w:szCs w:val="18"/>
        </w:rPr>
      </w:pPr>
      <w:r w:rsidRPr="00AC66AB">
        <w:rPr>
          <w:sz w:val="18"/>
          <w:szCs w:val="18"/>
        </w:rPr>
        <w:t>_________________________________</w:t>
      </w:r>
    </w:p>
    <w:p w:rsidR="00AC66AB" w:rsidRPr="00AC66AB" w:rsidRDefault="00AC66AB" w:rsidP="00AC66AB">
      <w:pPr>
        <w:tabs>
          <w:tab w:val="left" w:pos="1134"/>
          <w:tab w:val="left" w:pos="6237"/>
        </w:tabs>
        <w:rPr>
          <w:sz w:val="18"/>
          <w:szCs w:val="18"/>
        </w:rPr>
      </w:pPr>
      <w:r w:rsidRPr="00AC66AB">
        <w:rPr>
          <w:sz w:val="18"/>
          <w:szCs w:val="18"/>
        </w:rPr>
        <w:t>_________________________________</w:t>
      </w:r>
    </w:p>
    <w:p w:rsidR="00AC66AB" w:rsidRPr="00AC66AB" w:rsidRDefault="00AC66AB" w:rsidP="00AC66AB">
      <w:pPr>
        <w:tabs>
          <w:tab w:val="left" w:pos="1134"/>
          <w:tab w:val="left" w:pos="6237"/>
        </w:tabs>
        <w:rPr>
          <w:sz w:val="18"/>
          <w:szCs w:val="18"/>
        </w:rPr>
      </w:pPr>
      <w:r w:rsidRPr="00AC66AB">
        <w:rPr>
          <w:sz w:val="18"/>
          <w:szCs w:val="18"/>
        </w:rPr>
        <w:t>_________________________________</w:t>
      </w:r>
    </w:p>
    <w:p w:rsidR="00AC66AB" w:rsidRPr="00AC66AB" w:rsidRDefault="00AC66AB" w:rsidP="00AC66AB">
      <w:pPr>
        <w:tabs>
          <w:tab w:val="left" w:pos="1134"/>
          <w:tab w:val="left" w:pos="6237"/>
        </w:tabs>
        <w:spacing w:line="240" w:lineRule="auto"/>
        <w:rPr>
          <w:sz w:val="18"/>
          <w:szCs w:val="18"/>
        </w:rPr>
      </w:pPr>
      <w:r w:rsidRPr="00AC66AB">
        <w:rPr>
          <w:sz w:val="18"/>
          <w:szCs w:val="18"/>
        </w:rPr>
        <w:t>_________________________________</w:t>
      </w:r>
    </w:p>
    <w:p w:rsidR="00AC66AB" w:rsidRPr="00AC66AB" w:rsidRDefault="00AC66AB" w:rsidP="00AC66AB">
      <w:pPr>
        <w:tabs>
          <w:tab w:val="left" w:pos="1134"/>
          <w:tab w:val="left" w:pos="6237"/>
        </w:tabs>
        <w:spacing w:line="240" w:lineRule="auto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1134"/>
          <w:tab w:val="left" w:pos="6237"/>
        </w:tabs>
        <w:spacing w:line="240" w:lineRule="auto"/>
        <w:rPr>
          <w:sz w:val="16"/>
          <w:szCs w:val="16"/>
        </w:rPr>
      </w:pPr>
      <w:r w:rsidRPr="00AC66AB">
        <w:rPr>
          <w:sz w:val="16"/>
          <w:szCs w:val="16"/>
        </w:rPr>
        <w:t>(Empfänger)</w:t>
      </w:r>
    </w:p>
    <w:p w:rsidR="00AC66AB" w:rsidRPr="00AC66AB" w:rsidRDefault="00AC66AB" w:rsidP="00AC66AB">
      <w:pPr>
        <w:tabs>
          <w:tab w:val="left" w:pos="1134"/>
          <w:tab w:val="left" w:pos="6237"/>
        </w:tabs>
        <w:spacing w:line="240" w:lineRule="auto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1134"/>
          <w:tab w:val="left" w:pos="6237"/>
        </w:tabs>
        <w:spacing w:line="240" w:lineRule="auto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spacing w:line="240" w:lineRule="auto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spacing w:line="240" w:lineRule="auto"/>
        <w:rPr>
          <w:sz w:val="16"/>
          <w:szCs w:val="16"/>
        </w:rPr>
      </w:pPr>
      <w:r w:rsidRPr="00AC66AB">
        <w:rPr>
          <w:sz w:val="16"/>
          <w:szCs w:val="16"/>
        </w:rPr>
        <w:t>Datum und Zeichen</w:t>
      </w:r>
      <w:r w:rsidRPr="00AC66AB">
        <w:rPr>
          <w:sz w:val="16"/>
          <w:szCs w:val="16"/>
        </w:rPr>
        <w:tab/>
        <w:t>Mein Zeichen,</w:t>
      </w:r>
      <w:r w:rsidRPr="00AC66AB">
        <w:rPr>
          <w:sz w:val="16"/>
          <w:szCs w:val="16"/>
        </w:rPr>
        <w:tab/>
        <w:t>Auskunft erteilt</w:t>
      </w:r>
      <w:r w:rsidRPr="00AC66AB">
        <w:rPr>
          <w:sz w:val="16"/>
          <w:szCs w:val="16"/>
        </w:rPr>
        <w:tab/>
        <w:t>Datum</w:t>
      </w: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  <w:tab w:val="left" w:pos="7293"/>
        </w:tabs>
        <w:spacing w:line="240" w:lineRule="auto"/>
        <w:rPr>
          <w:sz w:val="16"/>
          <w:szCs w:val="16"/>
        </w:rPr>
      </w:pPr>
      <w:r w:rsidRPr="00AC66AB">
        <w:rPr>
          <w:sz w:val="16"/>
          <w:szCs w:val="16"/>
        </w:rPr>
        <w:t>Ihres Schreibens</w:t>
      </w:r>
      <w:r w:rsidRPr="00AC66AB">
        <w:rPr>
          <w:sz w:val="16"/>
          <w:szCs w:val="16"/>
        </w:rPr>
        <w:tab/>
        <w:t>Meine Nachricht vom</w:t>
      </w:r>
      <w:r w:rsidRPr="00AC66AB">
        <w:rPr>
          <w:sz w:val="16"/>
          <w:szCs w:val="16"/>
        </w:rPr>
        <w:tab/>
        <w:t>Telefon/Fax (persönlich)</w:t>
      </w: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  <w:tab w:val="left" w:pos="7106"/>
        </w:tabs>
        <w:spacing w:line="240" w:lineRule="auto"/>
        <w:rPr>
          <w:sz w:val="16"/>
          <w:szCs w:val="16"/>
        </w:rPr>
      </w:pPr>
      <w:r w:rsidRPr="00AC66AB">
        <w:rPr>
          <w:sz w:val="16"/>
          <w:szCs w:val="16"/>
        </w:rPr>
        <w:tab/>
      </w:r>
      <w:r w:rsidRPr="00AC66AB">
        <w:rPr>
          <w:sz w:val="16"/>
          <w:szCs w:val="16"/>
        </w:rPr>
        <w:tab/>
        <w:t>E-Mail (persönlich)</w:t>
      </w: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rPr>
          <w:sz w:val="16"/>
          <w:szCs w:val="16"/>
        </w:rPr>
      </w:pPr>
      <w:r w:rsidRPr="00AC66AB">
        <w:rPr>
          <w:sz w:val="16"/>
          <w:szCs w:val="16"/>
        </w:rPr>
        <w:t>_____________________</w:t>
      </w:r>
      <w:r w:rsidRPr="00AC66AB">
        <w:rPr>
          <w:sz w:val="16"/>
          <w:szCs w:val="16"/>
        </w:rPr>
        <w:tab/>
        <w:t>_____________________</w:t>
      </w:r>
      <w:r w:rsidRPr="00AC66AB">
        <w:rPr>
          <w:sz w:val="16"/>
          <w:szCs w:val="16"/>
        </w:rPr>
        <w:tab/>
        <w:t>______________________</w:t>
      </w:r>
      <w:r w:rsidRPr="00AC66AB">
        <w:rPr>
          <w:sz w:val="16"/>
          <w:szCs w:val="16"/>
        </w:rPr>
        <w:tab/>
        <w:t>________________________</w:t>
      </w: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rPr>
          <w:sz w:val="16"/>
          <w:szCs w:val="16"/>
        </w:rPr>
      </w:pPr>
      <w:r w:rsidRPr="00AC66AB">
        <w:rPr>
          <w:sz w:val="16"/>
          <w:szCs w:val="16"/>
        </w:rPr>
        <w:t>_____________________</w:t>
      </w:r>
      <w:r w:rsidRPr="00AC66AB">
        <w:rPr>
          <w:sz w:val="16"/>
          <w:szCs w:val="16"/>
        </w:rPr>
        <w:tab/>
        <w:t>_____________________</w:t>
      </w:r>
      <w:r w:rsidRPr="00AC66AB">
        <w:rPr>
          <w:sz w:val="16"/>
          <w:szCs w:val="16"/>
        </w:rPr>
        <w:tab/>
        <w:t>______________________</w:t>
      </w: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spacing w:line="240" w:lineRule="auto"/>
        <w:rPr>
          <w:sz w:val="16"/>
          <w:szCs w:val="16"/>
        </w:rPr>
      </w:pP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spacing w:line="240" w:lineRule="auto"/>
        <w:rPr>
          <w:sz w:val="16"/>
          <w:szCs w:val="16"/>
        </w:rPr>
      </w:pP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rPr>
          <w:sz w:val="18"/>
          <w:szCs w:val="18"/>
        </w:rPr>
      </w:pPr>
      <w:r w:rsidRPr="00AC66AB">
        <w:rPr>
          <w:b/>
          <w:sz w:val="18"/>
          <w:szCs w:val="18"/>
        </w:rPr>
        <w:t xml:space="preserve">Zuwendungen des Landes aus dem Förderbereich: </w:t>
      </w:r>
      <w:r w:rsidRPr="00AC66AB">
        <w:rPr>
          <w:sz w:val="18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AC66AB">
        <w:rPr>
          <w:sz w:val="18"/>
          <w:szCs w:val="20"/>
          <w:u w:val="single"/>
        </w:rPr>
        <w:instrText xml:space="preserve"> FORMTEXT </w:instrText>
      </w:r>
      <w:r w:rsidRPr="00AC66AB">
        <w:rPr>
          <w:sz w:val="18"/>
          <w:szCs w:val="20"/>
          <w:u w:val="single"/>
        </w:rPr>
      </w:r>
      <w:r w:rsidRPr="00AC66AB">
        <w:rPr>
          <w:sz w:val="18"/>
          <w:szCs w:val="20"/>
          <w:u w:val="single"/>
        </w:rPr>
        <w:fldChar w:fldCharType="separate"/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sz w:val="18"/>
          <w:szCs w:val="20"/>
          <w:u w:val="single"/>
        </w:rPr>
        <w:fldChar w:fldCharType="end"/>
      </w:r>
      <w:bookmarkEnd w:id="0"/>
      <w:r w:rsidRPr="00AC66AB">
        <w:rPr>
          <w:sz w:val="18"/>
          <w:szCs w:val="18"/>
        </w:rPr>
        <w:t>;</w:t>
      </w: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rPr>
          <w:b/>
          <w:sz w:val="18"/>
          <w:szCs w:val="18"/>
        </w:rPr>
      </w:pPr>
      <w:r w:rsidRPr="00AC66AB">
        <w:rPr>
          <w:b/>
          <w:sz w:val="18"/>
          <w:szCs w:val="18"/>
        </w:rPr>
        <w:t>Stellungnahme der Kommunalaufsichtsbehörde zum Antrag</w:t>
      </w: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rPr>
          <w:b/>
          <w:sz w:val="18"/>
          <w:szCs w:val="18"/>
        </w:rPr>
      </w:pPr>
      <w:r w:rsidRPr="00AC66AB">
        <w:rPr>
          <w:b/>
          <w:sz w:val="18"/>
          <w:szCs w:val="18"/>
        </w:rPr>
        <w:t xml:space="preserve">der/des </w:t>
      </w:r>
      <w:r w:rsidRPr="00AC66AB">
        <w:rPr>
          <w:sz w:val="18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C66AB">
        <w:rPr>
          <w:sz w:val="18"/>
          <w:szCs w:val="20"/>
          <w:u w:val="single"/>
        </w:rPr>
        <w:instrText xml:space="preserve"> FORMTEXT </w:instrText>
      </w:r>
      <w:r w:rsidRPr="00AC66AB">
        <w:rPr>
          <w:sz w:val="18"/>
          <w:szCs w:val="20"/>
          <w:u w:val="single"/>
        </w:rPr>
      </w:r>
      <w:r w:rsidRPr="00AC66AB">
        <w:rPr>
          <w:sz w:val="18"/>
          <w:szCs w:val="20"/>
          <w:u w:val="single"/>
        </w:rPr>
        <w:fldChar w:fldCharType="separate"/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sz w:val="18"/>
          <w:szCs w:val="20"/>
          <w:u w:val="single"/>
        </w:rPr>
        <w:fldChar w:fldCharType="end"/>
      </w:r>
      <w:r w:rsidRPr="00AC66AB">
        <w:rPr>
          <w:b/>
          <w:sz w:val="18"/>
          <w:szCs w:val="18"/>
        </w:rPr>
        <w:t xml:space="preserve"> vom </w:t>
      </w:r>
      <w:r w:rsidRPr="00AC66AB">
        <w:rPr>
          <w:sz w:val="18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C66AB">
        <w:rPr>
          <w:sz w:val="18"/>
          <w:szCs w:val="20"/>
          <w:u w:val="single"/>
        </w:rPr>
        <w:instrText xml:space="preserve"> FORMTEXT </w:instrText>
      </w:r>
      <w:r w:rsidRPr="00AC66AB">
        <w:rPr>
          <w:sz w:val="18"/>
          <w:szCs w:val="20"/>
          <w:u w:val="single"/>
        </w:rPr>
      </w:r>
      <w:r w:rsidRPr="00AC66AB">
        <w:rPr>
          <w:sz w:val="18"/>
          <w:szCs w:val="20"/>
          <w:u w:val="single"/>
        </w:rPr>
        <w:fldChar w:fldCharType="separate"/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sz w:val="18"/>
          <w:szCs w:val="20"/>
          <w:u w:val="single"/>
        </w:rPr>
        <w:fldChar w:fldCharType="end"/>
      </w: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rPr>
          <w:b/>
          <w:sz w:val="18"/>
          <w:szCs w:val="18"/>
        </w:rPr>
      </w:pPr>
      <w:r w:rsidRPr="00AC66AB">
        <w:rPr>
          <w:b/>
          <w:sz w:val="18"/>
          <w:szCs w:val="18"/>
        </w:rPr>
        <w:t>auf Gewährung einer Zuwendung für die Maßnahme "</w:t>
      </w:r>
      <w:r w:rsidRPr="00AC66AB">
        <w:rPr>
          <w:sz w:val="18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C66AB">
        <w:rPr>
          <w:sz w:val="18"/>
          <w:szCs w:val="20"/>
          <w:u w:val="single"/>
        </w:rPr>
        <w:instrText xml:space="preserve"> FORMTEXT </w:instrText>
      </w:r>
      <w:r w:rsidRPr="00AC66AB">
        <w:rPr>
          <w:sz w:val="18"/>
          <w:szCs w:val="20"/>
          <w:u w:val="single"/>
        </w:rPr>
      </w:r>
      <w:r w:rsidRPr="00AC66AB">
        <w:rPr>
          <w:sz w:val="18"/>
          <w:szCs w:val="20"/>
          <w:u w:val="single"/>
        </w:rPr>
        <w:fldChar w:fldCharType="separate"/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sz w:val="18"/>
          <w:szCs w:val="20"/>
          <w:u w:val="single"/>
        </w:rPr>
        <w:fldChar w:fldCharType="end"/>
      </w:r>
      <w:r w:rsidRPr="00AC66AB">
        <w:rPr>
          <w:b/>
          <w:sz w:val="18"/>
          <w:szCs w:val="18"/>
        </w:rPr>
        <w:t>";</w:t>
      </w: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rPr>
          <w:b/>
          <w:sz w:val="18"/>
          <w:szCs w:val="18"/>
        </w:rPr>
      </w:pPr>
      <w:r w:rsidRPr="00AC66AB">
        <w:rPr>
          <w:b/>
          <w:sz w:val="18"/>
          <w:szCs w:val="18"/>
        </w:rPr>
        <w:t xml:space="preserve">Zuwendungsantrag </w:t>
      </w:r>
      <w:r w:rsidRPr="00AC66AB">
        <w:rPr>
          <w:sz w:val="18"/>
          <w:szCs w:val="18"/>
        </w:rPr>
        <w:t>(</w:t>
      </w:r>
      <w:r w:rsidRPr="00AC66AB">
        <w:rPr>
          <w:sz w:val="18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C66AB">
        <w:rPr>
          <w:sz w:val="18"/>
          <w:szCs w:val="20"/>
          <w:u w:val="single"/>
        </w:rPr>
        <w:instrText xml:space="preserve"> FORMTEXT </w:instrText>
      </w:r>
      <w:r w:rsidRPr="00AC66AB">
        <w:rPr>
          <w:sz w:val="18"/>
          <w:szCs w:val="20"/>
          <w:u w:val="single"/>
        </w:rPr>
      </w:r>
      <w:r w:rsidRPr="00AC66AB">
        <w:rPr>
          <w:sz w:val="18"/>
          <w:szCs w:val="20"/>
          <w:u w:val="single"/>
        </w:rPr>
        <w:fldChar w:fldCharType="separate"/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sz w:val="18"/>
          <w:szCs w:val="20"/>
          <w:u w:val="single"/>
        </w:rPr>
        <w:fldChar w:fldCharType="end"/>
      </w:r>
      <w:r w:rsidRPr="00AC66AB">
        <w:rPr>
          <w:sz w:val="18"/>
          <w:szCs w:val="18"/>
        </w:rPr>
        <w:t>fach)</w:t>
      </w:r>
    </w:p>
    <w:p w:rsidR="00AC66AB" w:rsidRPr="00AC66AB" w:rsidRDefault="00AC66AB" w:rsidP="00AC66AB">
      <w:pPr>
        <w:tabs>
          <w:tab w:val="left" w:pos="2244"/>
          <w:tab w:val="left" w:pos="4488"/>
          <w:tab w:val="left" w:pos="6732"/>
        </w:tabs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6732"/>
        </w:tabs>
        <w:spacing w:line="240" w:lineRule="auto"/>
        <w:rPr>
          <w:sz w:val="16"/>
          <w:szCs w:val="16"/>
        </w:rPr>
      </w:pPr>
      <w:r w:rsidRPr="00AC66AB">
        <w:rPr>
          <w:sz w:val="18"/>
          <w:szCs w:val="18"/>
        </w:rPr>
        <w:t>Bezüglich des oben genannten Antrages wird vorgeschlagen, eine Zuwendung in Form</w:t>
      </w:r>
    </w:p>
    <w:p w:rsidR="00AC66AB" w:rsidRPr="00AC66AB" w:rsidRDefault="00AC66AB" w:rsidP="00AC66AB">
      <w:pPr>
        <w:tabs>
          <w:tab w:val="left" w:pos="6732"/>
        </w:tabs>
        <w:spacing w:line="240" w:lineRule="auto"/>
        <w:rPr>
          <w:sz w:val="16"/>
          <w:szCs w:val="16"/>
        </w:rPr>
      </w:pPr>
    </w:p>
    <w:p w:rsidR="00AC66AB" w:rsidRPr="00AC66AB" w:rsidRDefault="00AC66AB" w:rsidP="00AC66AB">
      <w:pPr>
        <w:numPr>
          <w:ilvl w:val="0"/>
          <w:numId w:val="1"/>
        </w:numPr>
        <w:tabs>
          <w:tab w:val="num" w:pos="935"/>
          <w:tab w:val="left" w:pos="1134"/>
          <w:tab w:val="left" w:pos="4114"/>
          <w:tab w:val="left" w:pos="6732"/>
        </w:tabs>
        <w:spacing w:line="240" w:lineRule="auto"/>
        <w:ind w:left="935" w:hanging="374"/>
        <w:rPr>
          <w:sz w:val="18"/>
          <w:szCs w:val="18"/>
        </w:rPr>
      </w:pPr>
      <w:r w:rsidRPr="00AC66AB">
        <w:rPr>
          <w:sz w:val="18"/>
          <w:szCs w:val="18"/>
        </w:rPr>
        <w:t>einer Zuweisung in Höhe von</w:t>
      </w:r>
      <w:r w:rsidRPr="00AC66AB">
        <w:rPr>
          <w:sz w:val="18"/>
          <w:szCs w:val="18"/>
        </w:rPr>
        <w:tab/>
      </w:r>
      <w:r w:rsidRPr="00AC66AB">
        <w:rPr>
          <w:sz w:val="18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C66AB">
        <w:rPr>
          <w:sz w:val="18"/>
          <w:szCs w:val="20"/>
          <w:u w:val="single"/>
        </w:rPr>
        <w:instrText xml:space="preserve"> FORMTEXT </w:instrText>
      </w:r>
      <w:r w:rsidRPr="00AC66AB">
        <w:rPr>
          <w:sz w:val="18"/>
          <w:szCs w:val="20"/>
          <w:u w:val="single"/>
        </w:rPr>
      </w:r>
      <w:r w:rsidRPr="00AC66AB">
        <w:rPr>
          <w:sz w:val="18"/>
          <w:szCs w:val="20"/>
          <w:u w:val="single"/>
        </w:rPr>
        <w:fldChar w:fldCharType="separate"/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sz w:val="18"/>
          <w:szCs w:val="20"/>
          <w:u w:val="single"/>
        </w:rPr>
        <w:fldChar w:fldCharType="end"/>
      </w:r>
      <w:r w:rsidRPr="00AC66AB">
        <w:rPr>
          <w:sz w:val="18"/>
          <w:szCs w:val="18"/>
        </w:rPr>
        <w:t xml:space="preserve"> EUR</w:t>
      </w:r>
    </w:p>
    <w:p w:rsidR="00AC66AB" w:rsidRPr="00AC66AB" w:rsidRDefault="00AC66AB" w:rsidP="00AC66AB">
      <w:pPr>
        <w:numPr>
          <w:ilvl w:val="0"/>
          <w:numId w:val="1"/>
        </w:numPr>
        <w:tabs>
          <w:tab w:val="num" w:pos="935"/>
          <w:tab w:val="left" w:pos="1134"/>
          <w:tab w:val="left" w:pos="4114"/>
          <w:tab w:val="left" w:pos="6732"/>
        </w:tabs>
        <w:spacing w:line="240" w:lineRule="auto"/>
        <w:ind w:left="935" w:hanging="374"/>
        <w:rPr>
          <w:sz w:val="18"/>
          <w:szCs w:val="18"/>
        </w:rPr>
      </w:pPr>
      <w:r w:rsidRPr="00AC66AB">
        <w:rPr>
          <w:sz w:val="18"/>
          <w:szCs w:val="18"/>
        </w:rPr>
        <w:t>eines Darlehens in Höhe von</w:t>
      </w:r>
      <w:r w:rsidRPr="00AC66AB">
        <w:rPr>
          <w:sz w:val="18"/>
          <w:szCs w:val="18"/>
        </w:rPr>
        <w:tab/>
      </w:r>
      <w:r w:rsidRPr="00AC66AB">
        <w:rPr>
          <w:sz w:val="18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C66AB">
        <w:rPr>
          <w:sz w:val="18"/>
          <w:szCs w:val="20"/>
          <w:u w:val="single"/>
        </w:rPr>
        <w:instrText xml:space="preserve"> FORMTEXT </w:instrText>
      </w:r>
      <w:r w:rsidRPr="00AC66AB">
        <w:rPr>
          <w:sz w:val="18"/>
          <w:szCs w:val="20"/>
          <w:u w:val="single"/>
        </w:rPr>
      </w:r>
      <w:r w:rsidRPr="00AC66AB">
        <w:rPr>
          <w:sz w:val="18"/>
          <w:szCs w:val="20"/>
          <w:u w:val="single"/>
        </w:rPr>
        <w:fldChar w:fldCharType="separate"/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sz w:val="18"/>
          <w:szCs w:val="20"/>
          <w:u w:val="single"/>
        </w:rPr>
        <w:fldChar w:fldCharType="end"/>
      </w:r>
      <w:r w:rsidRPr="00AC66AB">
        <w:rPr>
          <w:sz w:val="18"/>
          <w:szCs w:val="18"/>
        </w:rPr>
        <w:t xml:space="preserve"> EUR</w:t>
      </w:r>
    </w:p>
    <w:p w:rsidR="00AC66AB" w:rsidRPr="00AC66AB" w:rsidRDefault="00AC66AB" w:rsidP="00AC66AB">
      <w:pPr>
        <w:numPr>
          <w:ilvl w:val="0"/>
          <w:numId w:val="1"/>
        </w:numPr>
        <w:tabs>
          <w:tab w:val="num" w:pos="935"/>
          <w:tab w:val="left" w:pos="1134"/>
          <w:tab w:val="left" w:pos="4114"/>
          <w:tab w:val="left" w:pos="7293"/>
        </w:tabs>
        <w:spacing w:line="240" w:lineRule="auto"/>
        <w:ind w:left="935" w:hanging="374"/>
        <w:rPr>
          <w:sz w:val="18"/>
          <w:szCs w:val="18"/>
        </w:rPr>
      </w:pPr>
      <w:r w:rsidRPr="00AC66AB">
        <w:rPr>
          <w:sz w:val="18"/>
          <w:szCs w:val="18"/>
        </w:rPr>
        <w:t>einer Schuldendiensthilfe in Höhe von</w:t>
      </w:r>
      <w:r w:rsidRPr="00AC66AB">
        <w:rPr>
          <w:sz w:val="18"/>
          <w:szCs w:val="18"/>
        </w:rPr>
        <w:tab/>
      </w:r>
      <w:r w:rsidRPr="00AC66AB">
        <w:rPr>
          <w:sz w:val="18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C66AB">
        <w:rPr>
          <w:sz w:val="18"/>
          <w:szCs w:val="20"/>
          <w:u w:val="single"/>
        </w:rPr>
        <w:instrText xml:space="preserve"> FORMTEXT </w:instrText>
      </w:r>
      <w:r w:rsidRPr="00AC66AB">
        <w:rPr>
          <w:sz w:val="18"/>
          <w:szCs w:val="20"/>
          <w:u w:val="single"/>
        </w:rPr>
      </w:r>
      <w:r w:rsidRPr="00AC66AB">
        <w:rPr>
          <w:sz w:val="18"/>
          <w:szCs w:val="20"/>
          <w:u w:val="single"/>
        </w:rPr>
        <w:fldChar w:fldCharType="separate"/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sz w:val="18"/>
          <w:szCs w:val="20"/>
          <w:u w:val="single"/>
        </w:rPr>
        <w:fldChar w:fldCharType="end"/>
      </w:r>
      <w:r w:rsidRPr="00AC66AB">
        <w:rPr>
          <w:sz w:val="18"/>
          <w:szCs w:val="18"/>
        </w:rPr>
        <w:t xml:space="preserve"> EUR</w:t>
      </w:r>
    </w:p>
    <w:p w:rsidR="00AC66AB" w:rsidRPr="00AC66AB" w:rsidRDefault="00AC66AB" w:rsidP="00AC66AB">
      <w:pPr>
        <w:tabs>
          <w:tab w:val="left" w:pos="3740"/>
          <w:tab w:val="left" w:pos="6732"/>
        </w:tabs>
        <w:spacing w:line="240" w:lineRule="auto"/>
        <w:rPr>
          <w:sz w:val="18"/>
          <w:szCs w:val="18"/>
        </w:rPr>
      </w:pPr>
      <w:r w:rsidRPr="00AC66AB">
        <w:rPr>
          <w:sz w:val="18"/>
          <w:szCs w:val="18"/>
        </w:rPr>
        <w:t>zu gewähren.</w:t>
      </w:r>
    </w:p>
    <w:p w:rsidR="00AC66AB" w:rsidRPr="00AC66AB" w:rsidRDefault="00AC66AB" w:rsidP="00AC66AB">
      <w:pPr>
        <w:tabs>
          <w:tab w:val="left" w:pos="3740"/>
          <w:tab w:val="left" w:pos="6732"/>
        </w:tabs>
        <w:spacing w:line="240" w:lineRule="auto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3740"/>
          <w:tab w:val="left" w:pos="6732"/>
        </w:tabs>
        <w:spacing w:line="240" w:lineRule="auto"/>
        <w:rPr>
          <w:sz w:val="18"/>
          <w:szCs w:val="18"/>
        </w:rPr>
      </w:pPr>
      <w:r w:rsidRPr="00AC66AB">
        <w:rPr>
          <w:sz w:val="18"/>
          <w:szCs w:val="18"/>
        </w:rPr>
        <w:t>Folgende Nebenbestimmungen bitte ich im Falle der Gewährung einer Zuwendung in den Bewilligungsbescheid aufzunehmen:</w:t>
      </w:r>
    </w:p>
    <w:p w:rsidR="00AC66AB" w:rsidRPr="00AC66AB" w:rsidRDefault="00AC66AB" w:rsidP="00AC66AB">
      <w:pPr>
        <w:tabs>
          <w:tab w:val="left" w:pos="3740"/>
          <w:tab w:val="left" w:pos="6732"/>
        </w:tabs>
        <w:spacing w:line="240" w:lineRule="auto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3740"/>
          <w:tab w:val="left" w:pos="6732"/>
        </w:tabs>
        <w:spacing w:line="240" w:lineRule="auto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3740"/>
          <w:tab w:val="left" w:pos="6732"/>
        </w:tabs>
        <w:spacing w:line="240" w:lineRule="auto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3740"/>
          <w:tab w:val="left" w:pos="6732"/>
        </w:tabs>
        <w:spacing w:line="240" w:lineRule="auto"/>
        <w:rPr>
          <w:sz w:val="16"/>
          <w:szCs w:val="16"/>
        </w:rPr>
      </w:pPr>
      <w:r w:rsidRPr="00AC66AB">
        <w:rPr>
          <w:sz w:val="18"/>
          <w:szCs w:val="18"/>
        </w:rPr>
        <w:t>__________________________________________________________________________________________</w:t>
      </w:r>
    </w:p>
    <w:p w:rsidR="00AC66AB" w:rsidRPr="00AC66AB" w:rsidRDefault="00AC66AB" w:rsidP="00AC66AB">
      <w:pPr>
        <w:tabs>
          <w:tab w:val="left" w:pos="3740"/>
          <w:tab w:val="left" w:pos="6732"/>
        </w:tabs>
        <w:spacing w:line="240" w:lineRule="auto"/>
        <w:rPr>
          <w:sz w:val="16"/>
          <w:szCs w:val="16"/>
        </w:rPr>
      </w:pPr>
    </w:p>
    <w:p w:rsidR="00AC66AB" w:rsidRPr="00AC66AB" w:rsidRDefault="00AC66AB" w:rsidP="00AC66AB">
      <w:pPr>
        <w:tabs>
          <w:tab w:val="left" w:pos="3740"/>
          <w:tab w:val="left" w:pos="6732"/>
        </w:tabs>
        <w:spacing w:line="240" w:lineRule="auto"/>
        <w:rPr>
          <w:sz w:val="16"/>
          <w:szCs w:val="16"/>
        </w:rPr>
      </w:pPr>
    </w:p>
    <w:p w:rsidR="00AC66AB" w:rsidRPr="00AC66AB" w:rsidRDefault="00AC66AB" w:rsidP="00AC66AB">
      <w:pPr>
        <w:tabs>
          <w:tab w:val="left" w:pos="561"/>
          <w:tab w:val="left" w:pos="3740"/>
          <w:tab w:val="left" w:pos="6732"/>
        </w:tabs>
        <w:rPr>
          <w:b/>
          <w:sz w:val="18"/>
          <w:szCs w:val="18"/>
        </w:rPr>
      </w:pPr>
      <w:r w:rsidRPr="00AC66AB">
        <w:rPr>
          <w:b/>
          <w:sz w:val="18"/>
          <w:szCs w:val="18"/>
        </w:rPr>
        <w:t>1</w:t>
      </w:r>
      <w:r w:rsidRPr="00AC66AB">
        <w:rPr>
          <w:b/>
          <w:sz w:val="18"/>
          <w:szCs w:val="18"/>
        </w:rPr>
        <w:tab/>
        <w:t>Angaben zur Haushalts- und Finanzlage der/des Antragsteller(s)in:</w:t>
      </w:r>
    </w:p>
    <w:p w:rsidR="00AC66AB" w:rsidRPr="00AC66AB" w:rsidRDefault="00AC66AB" w:rsidP="00AC66AB">
      <w:pPr>
        <w:tabs>
          <w:tab w:val="left" w:pos="561"/>
          <w:tab w:val="left" w:pos="3740"/>
          <w:tab w:val="left" w:pos="6732"/>
        </w:tabs>
        <w:spacing w:line="240" w:lineRule="auto"/>
        <w:rPr>
          <w:b/>
          <w:sz w:val="18"/>
          <w:szCs w:val="18"/>
        </w:rPr>
      </w:pPr>
      <w:r w:rsidRPr="00AC66AB">
        <w:rPr>
          <w:sz w:val="18"/>
          <w:szCs w:val="18"/>
        </w:rPr>
        <w:tab/>
        <w:t>Die Angaben in der Übersicht über die Haushalts- und Finanzlage  werden bestätigt.</w:t>
      </w:r>
    </w:p>
    <w:p w:rsidR="00AC66AB" w:rsidRPr="00AC66AB" w:rsidRDefault="00AC66AB" w:rsidP="00AC66AB">
      <w:pPr>
        <w:tabs>
          <w:tab w:val="left" w:pos="561"/>
          <w:tab w:val="left" w:pos="3740"/>
          <w:tab w:val="left" w:pos="6732"/>
        </w:tabs>
        <w:spacing w:line="240" w:lineRule="auto"/>
        <w:rPr>
          <w:b/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3740"/>
          <w:tab w:val="left" w:pos="6732"/>
        </w:tabs>
        <w:spacing w:line="240" w:lineRule="auto"/>
        <w:rPr>
          <w:b/>
          <w:sz w:val="18"/>
          <w:szCs w:val="18"/>
        </w:rPr>
      </w:pPr>
      <w:r w:rsidRPr="00AC66AB">
        <w:rPr>
          <w:b/>
          <w:sz w:val="18"/>
          <w:szCs w:val="18"/>
        </w:rPr>
        <w:t>2</w:t>
      </w:r>
      <w:r w:rsidRPr="00AC66AB">
        <w:rPr>
          <w:b/>
          <w:sz w:val="18"/>
          <w:szCs w:val="18"/>
        </w:rPr>
        <w:tab/>
        <w:t>Angaben zur Finanzierung des Vorhabens:</w:t>
      </w:r>
    </w:p>
    <w:p w:rsidR="00AC66AB" w:rsidRPr="00AC66AB" w:rsidRDefault="00AC66AB" w:rsidP="00AC66AB">
      <w:pPr>
        <w:tabs>
          <w:tab w:val="left" w:pos="561"/>
          <w:tab w:val="left" w:pos="3740"/>
          <w:tab w:val="left" w:pos="6732"/>
        </w:tabs>
        <w:spacing w:line="240" w:lineRule="auto"/>
        <w:rPr>
          <w:b/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7293"/>
        </w:tabs>
        <w:spacing w:line="240" w:lineRule="auto"/>
        <w:rPr>
          <w:sz w:val="18"/>
          <w:szCs w:val="18"/>
        </w:rPr>
      </w:pPr>
      <w:r w:rsidRPr="00AC66AB">
        <w:rPr>
          <w:sz w:val="18"/>
          <w:szCs w:val="18"/>
        </w:rPr>
        <w:t>2.1</w:t>
      </w:r>
      <w:r w:rsidRPr="00AC66AB">
        <w:rPr>
          <w:sz w:val="18"/>
          <w:szCs w:val="18"/>
        </w:rPr>
        <w:tab/>
        <w:t>Beantragte Zuwendung:</w:t>
      </w:r>
      <w:r w:rsidRPr="00AC66AB">
        <w:rPr>
          <w:sz w:val="18"/>
          <w:szCs w:val="18"/>
        </w:rPr>
        <w:tab/>
        <w:t>_____________ EUR</w:t>
      </w:r>
    </w:p>
    <w:p w:rsidR="00AC66AB" w:rsidRPr="00AC66AB" w:rsidRDefault="00AC66AB" w:rsidP="00AC66AB">
      <w:pPr>
        <w:tabs>
          <w:tab w:val="left" w:pos="561"/>
          <w:tab w:val="left" w:pos="6545"/>
        </w:tabs>
        <w:spacing w:line="240" w:lineRule="auto"/>
        <w:rPr>
          <w:sz w:val="18"/>
          <w:szCs w:val="18"/>
        </w:rPr>
      </w:pPr>
      <w:r w:rsidRPr="00AC66AB">
        <w:rPr>
          <w:sz w:val="18"/>
          <w:szCs w:val="18"/>
        </w:rPr>
        <w:tab/>
        <w:t>(= Finanzierungslücke)</w:t>
      </w:r>
    </w:p>
    <w:p w:rsidR="00AC66AB" w:rsidRPr="00AC66AB" w:rsidRDefault="00AC66AB" w:rsidP="00AC66AB">
      <w:pPr>
        <w:tabs>
          <w:tab w:val="left" w:pos="561"/>
          <w:tab w:val="left" w:pos="6545"/>
        </w:tabs>
        <w:spacing w:line="240" w:lineRule="auto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8415"/>
        </w:tabs>
        <w:spacing w:line="240" w:lineRule="auto"/>
        <w:ind w:left="561" w:hanging="561"/>
        <w:rPr>
          <w:sz w:val="18"/>
          <w:szCs w:val="18"/>
        </w:rPr>
      </w:pPr>
      <w:r w:rsidRPr="00AC66AB">
        <w:rPr>
          <w:sz w:val="18"/>
          <w:szCs w:val="18"/>
        </w:rPr>
        <w:t>2.2</w:t>
      </w:r>
      <w:r w:rsidRPr="00AC66AB">
        <w:rPr>
          <w:sz w:val="18"/>
          <w:szCs w:val="18"/>
        </w:rPr>
        <w:tab/>
        <w:t>Kann davon ausgegangen werden, dass die im Zuwendungsantrag</w:t>
      </w:r>
    </w:p>
    <w:p w:rsidR="00AC66AB" w:rsidRPr="00AC66AB" w:rsidRDefault="00AC66AB" w:rsidP="00AC66AB">
      <w:pPr>
        <w:tabs>
          <w:tab w:val="left" w:pos="561"/>
          <w:tab w:val="left" w:pos="8415"/>
        </w:tabs>
        <w:spacing w:line="240" w:lineRule="auto"/>
        <w:ind w:left="561" w:hanging="561"/>
        <w:rPr>
          <w:sz w:val="18"/>
          <w:szCs w:val="18"/>
        </w:rPr>
      </w:pPr>
      <w:r w:rsidRPr="00AC66AB">
        <w:rPr>
          <w:sz w:val="18"/>
          <w:szCs w:val="18"/>
        </w:rPr>
        <w:tab/>
        <w:t>vorgesehenen Finanzierungsmittel in vollem Umfang verfügbar sind?</w:t>
      </w:r>
      <w:r w:rsidRPr="00AC66AB">
        <w:rPr>
          <w:sz w:val="18"/>
          <w:szCs w:val="18"/>
        </w:rPr>
        <w:tab/>
        <w:t>Ja/Nein</w:t>
      </w:r>
    </w:p>
    <w:p w:rsidR="00AC66AB" w:rsidRPr="00AC66AB" w:rsidRDefault="00AC66AB" w:rsidP="00AC66AB">
      <w:pPr>
        <w:tabs>
          <w:tab w:val="left" w:pos="561"/>
          <w:tab w:val="left" w:pos="8415"/>
        </w:tabs>
        <w:spacing w:line="240" w:lineRule="auto"/>
        <w:ind w:left="561" w:hanging="561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8415"/>
        </w:tabs>
        <w:spacing w:line="240" w:lineRule="auto"/>
        <w:ind w:left="561" w:hanging="561"/>
        <w:rPr>
          <w:sz w:val="18"/>
          <w:szCs w:val="18"/>
        </w:rPr>
      </w:pPr>
      <w:r w:rsidRPr="00AC66AB">
        <w:rPr>
          <w:sz w:val="18"/>
          <w:szCs w:val="18"/>
        </w:rPr>
        <w:tab/>
        <w:t>Falls nein:</w:t>
      </w:r>
    </w:p>
    <w:p w:rsidR="00AC66AB" w:rsidRPr="00AC66AB" w:rsidRDefault="00AC66AB" w:rsidP="00AC66AB">
      <w:pPr>
        <w:tabs>
          <w:tab w:val="left" w:pos="561"/>
          <w:tab w:val="left" w:pos="8415"/>
        </w:tabs>
        <w:spacing w:line="240" w:lineRule="auto"/>
        <w:ind w:left="561" w:hanging="561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8415"/>
        </w:tabs>
        <w:spacing w:line="240" w:lineRule="auto"/>
        <w:ind w:left="561" w:hanging="561"/>
        <w:rPr>
          <w:sz w:val="18"/>
          <w:szCs w:val="18"/>
        </w:rPr>
      </w:pPr>
      <w:r w:rsidRPr="00AC66AB">
        <w:rPr>
          <w:sz w:val="18"/>
          <w:szCs w:val="18"/>
        </w:rPr>
        <w:t>2.3</w:t>
      </w:r>
      <w:r w:rsidRPr="00AC66AB">
        <w:rPr>
          <w:sz w:val="18"/>
          <w:szCs w:val="18"/>
        </w:rPr>
        <w:tab/>
        <w:t>Nicht verfügbar sind: *)</w:t>
      </w:r>
    </w:p>
    <w:p w:rsidR="00AC66AB" w:rsidRPr="00AC66AB" w:rsidRDefault="00AC66AB" w:rsidP="00AC66AB">
      <w:pPr>
        <w:tabs>
          <w:tab w:val="left" w:pos="561"/>
          <w:tab w:val="left" w:pos="8415"/>
        </w:tabs>
        <w:spacing w:line="240" w:lineRule="auto"/>
        <w:ind w:left="561" w:hanging="561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935"/>
          <w:tab w:val="left" w:pos="7293"/>
          <w:tab w:val="left" w:pos="8415"/>
        </w:tabs>
        <w:spacing w:line="240" w:lineRule="auto"/>
        <w:ind w:left="561" w:hanging="561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935"/>
          <w:tab w:val="left" w:pos="7293"/>
          <w:tab w:val="left" w:pos="8415"/>
        </w:tabs>
        <w:spacing w:line="240" w:lineRule="auto"/>
        <w:ind w:left="561" w:hanging="561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935"/>
          <w:tab w:val="left" w:pos="7293"/>
          <w:tab w:val="left" w:pos="8415"/>
        </w:tabs>
        <w:spacing w:line="240" w:lineRule="auto"/>
        <w:ind w:left="561" w:hanging="561"/>
        <w:rPr>
          <w:sz w:val="18"/>
          <w:szCs w:val="18"/>
        </w:rPr>
      </w:pPr>
      <w:r w:rsidRPr="00AC66AB">
        <w:rPr>
          <w:sz w:val="18"/>
          <w:szCs w:val="18"/>
        </w:rPr>
        <w:t>____________</w:t>
      </w:r>
    </w:p>
    <w:p w:rsidR="00AC66AB" w:rsidRPr="00AC66AB" w:rsidRDefault="00AC66AB" w:rsidP="00AC66AB">
      <w:pPr>
        <w:tabs>
          <w:tab w:val="left" w:pos="374"/>
          <w:tab w:val="left" w:pos="8415"/>
        </w:tabs>
        <w:spacing w:line="240" w:lineRule="auto"/>
        <w:ind w:left="374" w:hanging="374"/>
        <w:rPr>
          <w:sz w:val="16"/>
          <w:szCs w:val="16"/>
        </w:rPr>
      </w:pPr>
      <w:r w:rsidRPr="00AC66AB">
        <w:rPr>
          <w:sz w:val="18"/>
          <w:szCs w:val="18"/>
          <w:vertAlign w:val="superscript"/>
        </w:rPr>
        <w:t>*)</w:t>
      </w:r>
      <w:r w:rsidRPr="00AC66AB">
        <w:rPr>
          <w:sz w:val="18"/>
          <w:szCs w:val="18"/>
          <w:vertAlign w:val="superscript"/>
        </w:rPr>
        <w:tab/>
      </w:r>
      <w:r w:rsidRPr="00AC66AB">
        <w:rPr>
          <w:sz w:val="16"/>
          <w:szCs w:val="16"/>
        </w:rPr>
        <w:t>Aufzuführen sind alle im Finanzierungsplan eingestellten, aber nicht verfügbaren Beträge einschließlich der Kredit-</w:t>
      </w:r>
    </w:p>
    <w:p w:rsidR="00AC66AB" w:rsidRPr="00AC66AB" w:rsidRDefault="00AC66AB" w:rsidP="00AC66AB">
      <w:pPr>
        <w:tabs>
          <w:tab w:val="left" w:pos="374"/>
          <w:tab w:val="left" w:pos="8415"/>
        </w:tabs>
        <w:spacing w:line="240" w:lineRule="auto"/>
        <w:ind w:left="374" w:hanging="374"/>
        <w:rPr>
          <w:sz w:val="18"/>
          <w:szCs w:val="18"/>
        </w:rPr>
      </w:pPr>
      <w:r w:rsidRPr="00AC66AB">
        <w:rPr>
          <w:sz w:val="16"/>
          <w:szCs w:val="16"/>
        </w:rPr>
        <w:tab/>
        <w:t>aufnahmen, die wegen der unzureichenden Finanzausstattung aufsichtsbehördlich nicht genehmigt werden können.</w:t>
      </w:r>
    </w:p>
    <w:p w:rsidR="00AC66AB" w:rsidRPr="00AC66AB" w:rsidRDefault="00AC66AB" w:rsidP="00AC66AB">
      <w:pPr>
        <w:tabs>
          <w:tab w:val="left" w:pos="561"/>
          <w:tab w:val="left" w:pos="8415"/>
        </w:tabs>
        <w:spacing w:line="240" w:lineRule="auto"/>
        <w:ind w:left="561" w:hanging="561"/>
        <w:rPr>
          <w:sz w:val="18"/>
          <w:szCs w:val="18"/>
        </w:rPr>
        <w:sectPr w:rsidR="00AC66AB" w:rsidRPr="00AC66AB" w:rsidSect="00584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134" w:left="1418" w:header="709" w:footer="709" w:gutter="0"/>
          <w:cols w:space="720"/>
          <w:titlePg/>
          <w:docGrid w:linePitch="326"/>
        </w:sectPr>
      </w:pPr>
    </w:p>
    <w:p w:rsidR="00AC66AB" w:rsidRPr="00AC66AB" w:rsidRDefault="00AC66AB" w:rsidP="00AC66AB">
      <w:pPr>
        <w:tabs>
          <w:tab w:val="left" w:pos="561"/>
          <w:tab w:val="left" w:pos="935"/>
          <w:tab w:val="left" w:pos="7293"/>
          <w:tab w:val="left" w:pos="8415"/>
        </w:tabs>
        <w:spacing w:line="240" w:lineRule="auto"/>
        <w:ind w:left="561" w:hanging="561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935"/>
          <w:tab w:val="left" w:pos="7293"/>
          <w:tab w:val="left" w:pos="8415"/>
        </w:tabs>
        <w:spacing w:line="240" w:lineRule="auto"/>
        <w:ind w:left="561" w:hanging="561"/>
        <w:rPr>
          <w:sz w:val="18"/>
          <w:szCs w:val="18"/>
        </w:rPr>
      </w:pPr>
      <w:r w:rsidRPr="00AC66AB">
        <w:rPr>
          <w:sz w:val="18"/>
          <w:szCs w:val="18"/>
        </w:rPr>
        <w:t>2.4</w:t>
      </w:r>
      <w:r w:rsidRPr="00AC66AB">
        <w:rPr>
          <w:sz w:val="18"/>
          <w:szCs w:val="18"/>
        </w:rPr>
        <w:tab/>
        <w:t>Tatsächliche Finanzierungslücke bei Gesamtkosten</w:t>
      </w:r>
    </w:p>
    <w:p w:rsidR="00AC66AB" w:rsidRPr="00AC66AB" w:rsidRDefault="00AC66AB" w:rsidP="00AC66AB">
      <w:pPr>
        <w:tabs>
          <w:tab w:val="left" w:pos="561"/>
          <w:tab w:val="left" w:pos="935"/>
          <w:tab w:val="left" w:pos="7293"/>
          <w:tab w:val="left" w:pos="8415"/>
        </w:tabs>
        <w:spacing w:line="240" w:lineRule="auto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935"/>
          <w:tab w:val="left" w:pos="8080"/>
          <w:tab w:val="left" w:pos="8415"/>
        </w:tabs>
        <w:spacing w:line="240" w:lineRule="auto"/>
        <w:rPr>
          <w:sz w:val="18"/>
          <w:szCs w:val="18"/>
        </w:rPr>
      </w:pPr>
      <w:r w:rsidRPr="00AC66AB">
        <w:rPr>
          <w:sz w:val="18"/>
          <w:szCs w:val="18"/>
        </w:rPr>
        <w:t xml:space="preserve"> </w:t>
      </w:r>
      <w:r w:rsidRPr="00AC66AB">
        <w:rPr>
          <w:sz w:val="18"/>
          <w:szCs w:val="18"/>
        </w:rPr>
        <w:tab/>
        <w:t xml:space="preserve">der Maßnahme von </w:t>
      </w:r>
      <w:r w:rsidRPr="00AC66AB">
        <w:rPr>
          <w:sz w:val="18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C66AB">
        <w:rPr>
          <w:sz w:val="18"/>
          <w:szCs w:val="20"/>
          <w:u w:val="single"/>
        </w:rPr>
        <w:instrText xml:space="preserve"> FORMTEXT </w:instrText>
      </w:r>
      <w:r w:rsidRPr="00AC66AB">
        <w:rPr>
          <w:sz w:val="18"/>
          <w:szCs w:val="20"/>
          <w:u w:val="single"/>
        </w:rPr>
      </w:r>
      <w:r w:rsidRPr="00AC66AB">
        <w:rPr>
          <w:sz w:val="18"/>
          <w:szCs w:val="20"/>
          <w:u w:val="single"/>
        </w:rPr>
        <w:fldChar w:fldCharType="separate"/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sz w:val="18"/>
          <w:szCs w:val="20"/>
          <w:u w:val="single"/>
        </w:rPr>
        <w:fldChar w:fldCharType="end"/>
      </w:r>
      <w:r w:rsidRPr="00AC66AB">
        <w:rPr>
          <w:sz w:val="18"/>
          <w:szCs w:val="18"/>
        </w:rPr>
        <w:t xml:space="preserve"> EUR</w:t>
      </w:r>
      <w:r w:rsidRPr="00AC66AB">
        <w:rPr>
          <w:sz w:val="18"/>
          <w:szCs w:val="18"/>
        </w:rPr>
        <w:tab/>
      </w:r>
      <w:r w:rsidRPr="00AC66AB">
        <w:rPr>
          <w:sz w:val="18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C66AB">
        <w:rPr>
          <w:sz w:val="18"/>
          <w:szCs w:val="20"/>
          <w:u w:val="single"/>
        </w:rPr>
        <w:instrText xml:space="preserve"> FORMTEXT </w:instrText>
      </w:r>
      <w:r w:rsidRPr="00AC66AB">
        <w:rPr>
          <w:sz w:val="18"/>
          <w:szCs w:val="20"/>
          <w:u w:val="single"/>
        </w:rPr>
      </w:r>
      <w:r w:rsidRPr="00AC66AB">
        <w:rPr>
          <w:sz w:val="18"/>
          <w:szCs w:val="20"/>
          <w:u w:val="single"/>
        </w:rPr>
        <w:fldChar w:fldCharType="separate"/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noProof/>
          <w:sz w:val="18"/>
          <w:szCs w:val="20"/>
          <w:u w:val="single"/>
        </w:rPr>
        <w:t> </w:t>
      </w:r>
      <w:r w:rsidRPr="00AC66AB">
        <w:rPr>
          <w:sz w:val="18"/>
          <w:szCs w:val="20"/>
          <w:u w:val="single"/>
        </w:rPr>
        <w:fldChar w:fldCharType="end"/>
      </w:r>
      <w:r w:rsidRPr="00AC66AB">
        <w:rPr>
          <w:sz w:val="18"/>
          <w:szCs w:val="18"/>
        </w:rPr>
        <w:t xml:space="preserve"> EUR</w:t>
      </w: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rPr>
          <w:b/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rPr>
          <w:b/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rPr>
          <w:b/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rPr>
          <w:b/>
          <w:sz w:val="18"/>
          <w:szCs w:val="18"/>
        </w:rPr>
      </w:pPr>
      <w:r w:rsidRPr="00AC66AB">
        <w:rPr>
          <w:b/>
          <w:sz w:val="18"/>
          <w:szCs w:val="18"/>
        </w:rPr>
        <w:t>3</w:t>
      </w:r>
      <w:r w:rsidRPr="00AC66AB">
        <w:rPr>
          <w:b/>
          <w:sz w:val="18"/>
          <w:szCs w:val="18"/>
        </w:rPr>
        <w:tab/>
        <w:t>Beurteilung nach § 18 Abs. 2 Nr. 3 LFAG:</w:t>
      </w: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rPr>
          <w:b/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rPr>
          <w:b/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ind w:left="561" w:hanging="561"/>
        <w:rPr>
          <w:sz w:val="18"/>
          <w:szCs w:val="18"/>
        </w:rPr>
      </w:pPr>
      <w:r w:rsidRPr="00AC66AB">
        <w:rPr>
          <w:sz w:val="18"/>
          <w:szCs w:val="18"/>
        </w:rPr>
        <w:t>3.1</w:t>
      </w:r>
      <w:r w:rsidRPr="00AC66AB">
        <w:rPr>
          <w:sz w:val="18"/>
          <w:szCs w:val="18"/>
        </w:rPr>
        <w:tab/>
        <w:t xml:space="preserve">Ist der Träger der Maßnahme in der Lage, den Eigenanteil und die Folgekosten </w:t>
      </w:r>
      <w:r w:rsidRPr="00AC66AB">
        <w:rPr>
          <w:sz w:val="18"/>
          <w:szCs w:val="18"/>
        </w:rPr>
        <w:br/>
        <w:t>(§ 18 Abs. 2 Nr. 3 LFAG) ohne Gefahr für seine dauernde Leistungsfähigkeit zu tragen?</w:t>
      </w:r>
      <w:r w:rsidRPr="00AC66AB">
        <w:rPr>
          <w:sz w:val="18"/>
          <w:szCs w:val="18"/>
        </w:rPr>
        <w:tab/>
        <w:t>Ja/Nein</w:t>
      </w: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rPr>
          <w:sz w:val="18"/>
          <w:szCs w:val="18"/>
        </w:rPr>
      </w:pPr>
      <w:r w:rsidRPr="00AC66AB">
        <w:rPr>
          <w:sz w:val="18"/>
          <w:szCs w:val="18"/>
        </w:rPr>
        <w:t>3.2</w:t>
      </w:r>
      <w:r w:rsidRPr="00AC66AB">
        <w:rPr>
          <w:sz w:val="18"/>
          <w:szCs w:val="18"/>
        </w:rPr>
        <w:tab/>
        <w:t>Falls nein:</w:t>
      </w: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ind w:left="561" w:hanging="561"/>
        <w:rPr>
          <w:sz w:val="18"/>
          <w:szCs w:val="18"/>
        </w:rPr>
      </w:pPr>
      <w:r w:rsidRPr="00AC66AB">
        <w:rPr>
          <w:sz w:val="18"/>
          <w:szCs w:val="18"/>
        </w:rPr>
        <w:tab/>
        <w:t>Handelt es sich um eine Investition bzw. Investitionsförderungs-</w:t>
      </w: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ind w:left="561" w:hanging="561"/>
        <w:rPr>
          <w:sz w:val="18"/>
          <w:szCs w:val="18"/>
        </w:rPr>
      </w:pPr>
      <w:r w:rsidRPr="00AC66AB">
        <w:rPr>
          <w:sz w:val="18"/>
          <w:szCs w:val="18"/>
        </w:rPr>
        <w:tab/>
        <w:t xml:space="preserve">maßnahme, welche die Voraussetzungen für eine Ausnahme </w:t>
      </w: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ind w:left="561" w:hanging="561"/>
        <w:rPr>
          <w:sz w:val="18"/>
          <w:szCs w:val="18"/>
        </w:rPr>
      </w:pPr>
      <w:r w:rsidRPr="00AC66AB">
        <w:rPr>
          <w:sz w:val="18"/>
          <w:szCs w:val="18"/>
        </w:rPr>
        <w:tab/>
        <w:t xml:space="preserve">gemäß Nummern 4.1.3.1 bis 4.1.3.3 der VV zu § 103 GemO erfüllt? </w:t>
      </w:r>
      <w:r w:rsidRPr="00AC66AB">
        <w:rPr>
          <w:sz w:val="18"/>
          <w:szCs w:val="18"/>
        </w:rPr>
        <w:tab/>
      </w:r>
      <w:r w:rsidRPr="00AC66AB">
        <w:rPr>
          <w:sz w:val="18"/>
          <w:szCs w:val="18"/>
        </w:rPr>
        <w:tab/>
        <w:t>Ja/Nein</w:t>
      </w: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ind w:left="561" w:hanging="561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ind w:left="561" w:hanging="561"/>
        <w:rPr>
          <w:sz w:val="18"/>
          <w:szCs w:val="18"/>
        </w:rPr>
      </w:pPr>
      <w:r w:rsidRPr="00AC66AB">
        <w:rPr>
          <w:sz w:val="18"/>
          <w:szCs w:val="18"/>
        </w:rPr>
        <w:t>3.2.1</w:t>
      </w:r>
      <w:r w:rsidRPr="00AC66AB">
        <w:rPr>
          <w:sz w:val="18"/>
          <w:szCs w:val="18"/>
        </w:rPr>
        <w:tab/>
        <w:t>Falls ja:</w:t>
      </w:r>
    </w:p>
    <w:p w:rsidR="00AC66AB" w:rsidRPr="00AC66AB" w:rsidRDefault="00AC66AB" w:rsidP="00AC66AB">
      <w:pPr>
        <w:tabs>
          <w:tab w:val="left" w:pos="561"/>
          <w:tab w:val="left" w:pos="7293"/>
          <w:tab w:val="left" w:pos="8415"/>
        </w:tabs>
        <w:spacing w:line="240" w:lineRule="auto"/>
        <w:ind w:left="561" w:hanging="561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748"/>
          <w:tab w:val="left" w:pos="7293"/>
          <w:tab w:val="left" w:pos="8415"/>
          <w:tab w:val="left" w:pos="8789"/>
        </w:tabs>
        <w:spacing w:line="240" w:lineRule="auto"/>
        <w:rPr>
          <w:sz w:val="18"/>
          <w:szCs w:val="18"/>
        </w:rPr>
      </w:pPr>
      <w:r w:rsidRPr="00AC66AB">
        <w:rPr>
          <w:sz w:val="18"/>
          <w:szCs w:val="18"/>
        </w:rPr>
        <w:t>3.2.1.1</w:t>
      </w:r>
      <w:r w:rsidRPr="00AC66AB">
        <w:rPr>
          <w:sz w:val="18"/>
          <w:szCs w:val="18"/>
        </w:rPr>
        <w:tab/>
        <w:t>Nummer 4.1.3.1:</w:t>
      </w:r>
      <w:r w:rsidRPr="00AC66AB">
        <w:rPr>
          <w:sz w:val="18"/>
          <w:szCs w:val="18"/>
        </w:rPr>
        <w:tab/>
      </w:r>
      <w:r w:rsidRPr="00AC66AB">
        <w:rPr>
          <w:sz w:val="18"/>
          <w:szCs w:val="18"/>
        </w:rPr>
        <w:tab/>
      </w:r>
      <w:r w:rsidRPr="00AC66AB">
        <w:rPr>
          <w:sz w:val="18"/>
          <w:szCs w:val="18"/>
        </w:rPr>
        <w:tab/>
      </w:r>
      <w:r w:rsidRPr="00AC66AB">
        <w:rPr>
          <w:rFonts w:cs="Times New Roman"/>
          <w:sz w:val="18"/>
          <w:szCs w:val="18"/>
        </w:rPr>
        <w:sym w:font="Wingdings" w:char="00A8"/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  <w:tab w:val="left" w:pos="8789"/>
        </w:tabs>
        <w:spacing w:line="240" w:lineRule="auto"/>
        <w:rPr>
          <w:sz w:val="18"/>
          <w:szCs w:val="18"/>
        </w:rPr>
      </w:pPr>
      <w:r w:rsidRPr="00AC66AB">
        <w:rPr>
          <w:sz w:val="18"/>
          <w:szCs w:val="18"/>
        </w:rPr>
        <w:tab/>
        <w:t>Die Kreditaufnahme ist notwendig zur Finanzierung eines bereits begonnenen Vorhabens, für das</w:t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 xml:space="preserve">abgeschlossene Bauabschnitte technisch nicht gebildet werden können oder zur Finanzierung </w:t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 xml:space="preserve">eines noch nicht begonnenen Vorhabens, das unabweisbar erscheint, weil seine Unterlassung </w:t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>zu schweren Schäden oder Gefahren führen würde (z.B. ein Schulhaus oder eine Brücke drohen</w:t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>einzustürzen).</w:t>
      </w: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  <w:tab w:val="left" w:pos="8789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>3.2.1.2</w:t>
      </w:r>
      <w:r w:rsidRPr="00AC66AB">
        <w:rPr>
          <w:sz w:val="18"/>
          <w:szCs w:val="18"/>
        </w:rPr>
        <w:tab/>
        <w:t>Nummer 4.1.3.2</w:t>
      </w:r>
      <w:r w:rsidRPr="00AC66AB">
        <w:rPr>
          <w:sz w:val="18"/>
          <w:szCs w:val="18"/>
        </w:rPr>
        <w:tab/>
      </w:r>
      <w:r w:rsidRPr="00AC66AB">
        <w:rPr>
          <w:sz w:val="18"/>
          <w:szCs w:val="18"/>
        </w:rPr>
        <w:tab/>
      </w:r>
      <w:r w:rsidRPr="00AC66AB">
        <w:rPr>
          <w:sz w:val="18"/>
          <w:szCs w:val="18"/>
        </w:rPr>
        <w:tab/>
      </w:r>
      <w:r w:rsidRPr="00AC66AB">
        <w:rPr>
          <w:rFonts w:cs="Times New Roman"/>
          <w:sz w:val="18"/>
          <w:szCs w:val="18"/>
        </w:rPr>
        <w:sym w:font="Wingdings" w:char="00A8"/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 xml:space="preserve">Die Kreditaufnahme wird zur Finanzierung eines Vorhabens benötigt, das sachlich sowie zeitlich </w:t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 xml:space="preserve">besonders wichtig ist und eine Förderung von mindestens 60 v.H. seitens des Landes und/oder </w:t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 xml:space="preserve">Dritter erfährt. Bei einer Gesamtbetrachtung wird unter den zuvor genannten Voraussetzungen die </w:t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>zusätzliche Haushaltsbelastung aus Schuldendienst und Folgekosten des Vorhabens haushalts-</w:t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>wirtschaftlich als noch vertretbar angesehen.</w:t>
      </w: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  <w:tab w:val="left" w:pos="8789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>3.2.1.3</w:t>
      </w:r>
      <w:r w:rsidRPr="00AC66AB">
        <w:rPr>
          <w:sz w:val="18"/>
          <w:szCs w:val="18"/>
        </w:rPr>
        <w:tab/>
        <w:t>Nummer 4.1.3.3</w:t>
      </w:r>
      <w:r w:rsidRPr="00AC66AB">
        <w:rPr>
          <w:sz w:val="18"/>
          <w:szCs w:val="18"/>
        </w:rPr>
        <w:tab/>
      </w:r>
      <w:r w:rsidRPr="00AC66AB">
        <w:rPr>
          <w:sz w:val="18"/>
          <w:szCs w:val="18"/>
        </w:rPr>
        <w:tab/>
      </w:r>
      <w:r w:rsidRPr="00AC66AB">
        <w:rPr>
          <w:sz w:val="18"/>
          <w:szCs w:val="18"/>
        </w:rPr>
        <w:tab/>
      </w:r>
      <w:r w:rsidRPr="00AC66AB">
        <w:rPr>
          <w:rFonts w:cs="Times New Roman"/>
          <w:sz w:val="18"/>
          <w:szCs w:val="18"/>
        </w:rPr>
        <w:sym w:font="Wingdings" w:char="00A8"/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 xml:space="preserve">Die Kreditaufnahme hat durch Übernahme des Schuldendienstes auf Dauer durch eine öffentliche </w:t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>Kasse keine weitere Belastung der Finanzwirtschaft der kommunalen Gebietskörperschaft zur Folge.</w:t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>Die öffentliche Kasse ist …………………………..</w:t>
      </w:r>
    </w:p>
    <w:p w:rsidR="00AC66AB" w:rsidRPr="00AC66AB" w:rsidRDefault="00AC66AB" w:rsidP="00AC66AB">
      <w:pPr>
        <w:tabs>
          <w:tab w:val="left" w:pos="748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>3.2.2</w:t>
      </w:r>
      <w:r w:rsidRPr="00AC66AB">
        <w:rPr>
          <w:sz w:val="18"/>
          <w:szCs w:val="18"/>
        </w:rPr>
        <w:tab/>
        <w:t>Falls nein:</w:t>
      </w: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 xml:space="preserve">Wird angeregt, die Investition oder Investitionsförderungsmaßnahme nach § 18 Abs. 2 Nr. 3 LFAG </w:t>
      </w: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 xml:space="preserve">aus dringenden Gründen des Gemeinwohls für notwendig zu erklären (bei einer entsprechenden </w:t>
      </w: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 xml:space="preserve">Erklärung sind zugleich die Voraussetzungen einer Ausnahme gemäß Nummer 4.1.3.4 der VV zu </w:t>
      </w: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ab/>
        <w:t>§ 103 GemO erfüllt).</w:t>
      </w:r>
      <w:r w:rsidRPr="00AC66AB">
        <w:rPr>
          <w:sz w:val="18"/>
          <w:szCs w:val="18"/>
        </w:rPr>
        <w:tab/>
      </w:r>
      <w:r w:rsidRPr="00AC66AB">
        <w:rPr>
          <w:sz w:val="18"/>
          <w:szCs w:val="18"/>
        </w:rPr>
        <w:tab/>
        <w:t>Ja/Nein</w:t>
      </w: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>Im Auftrag</w:t>
      </w: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1134"/>
        </w:tabs>
        <w:spacing w:line="240" w:lineRule="auto"/>
        <w:rPr>
          <w:rFonts w:cs="Times New Roman"/>
          <w:sz w:val="18"/>
          <w:szCs w:val="16"/>
        </w:rPr>
      </w:pPr>
      <w:r w:rsidRPr="00AC66AB">
        <w:rPr>
          <w:rFonts w:cs="Times New Roman"/>
          <w:sz w:val="18"/>
          <w:szCs w:val="16"/>
        </w:rPr>
        <w:t>_____________________, den ______________</w:t>
      </w: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</w:p>
    <w:p w:rsidR="00AC66AB" w:rsidRPr="00AC66AB" w:rsidRDefault="00AC66AB" w:rsidP="00AC66AB">
      <w:pPr>
        <w:tabs>
          <w:tab w:val="left" w:pos="561"/>
          <w:tab w:val="left" w:pos="1122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  <w:r w:rsidRPr="00AC66AB">
        <w:rPr>
          <w:sz w:val="18"/>
          <w:szCs w:val="18"/>
        </w:rPr>
        <w:t>_______________________________________</w:t>
      </w:r>
    </w:p>
    <w:p w:rsidR="00AC66AB" w:rsidRPr="00AC66AB" w:rsidRDefault="00AC66AB" w:rsidP="00AC66AB">
      <w:pPr>
        <w:tabs>
          <w:tab w:val="left" w:pos="561"/>
          <w:tab w:val="left" w:pos="1134"/>
          <w:tab w:val="left" w:pos="7293"/>
          <w:tab w:val="left" w:pos="8415"/>
        </w:tabs>
        <w:spacing w:line="240" w:lineRule="auto"/>
        <w:ind w:left="1122" w:hanging="1122"/>
        <w:rPr>
          <w:sz w:val="18"/>
          <w:szCs w:val="18"/>
        </w:rPr>
      </w:pPr>
    </w:p>
    <w:p w:rsidR="00F4670F" w:rsidRDefault="00F4670F" w:rsidP="00CA38CB">
      <w:pPr>
        <w:pStyle w:val="Standard1"/>
        <w:spacing w:after="240" w:line="360" w:lineRule="exact"/>
        <w:jc w:val="both"/>
        <w:rPr>
          <w:sz w:val="24"/>
          <w:szCs w:val="24"/>
        </w:rPr>
      </w:pPr>
    </w:p>
    <w:p w:rsidR="0012703B" w:rsidRPr="00981BB0" w:rsidRDefault="0012703B" w:rsidP="00CA38CB">
      <w:pPr>
        <w:pStyle w:val="Standard1"/>
        <w:spacing w:after="240" w:line="360" w:lineRule="exact"/>
        <w:jc w:val="both"/>
        <w:rPr>
          <w:sz w:val="24"/>
          <w:szCs w:val="24"/>
        </w:rPr>
      </w:pPr>
    </w:p>
    <w:sectPr w:rsidR="0012703B" w:rsidRPr="00981BB0" w:rsidSect="00B726A5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B6" w:rsidRDefault="005D6AB6">
      <w:r>
        <w:separator/>
      </w:r>
    </w:p>
  </w:endnote>
  <w:endnote w:type="continuationSeparator" w:id="0">
    <w:p w:rsidR="005D6AB6" w:rsidRDefault="005D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AB" w:rsidRDefault="00AC66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AB" w:rsidRDefault="00AC66A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AB" w:rsidRDefault="00AC66A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0F" w:rsidRPr="00CA38CB" w:rsidRDefault="00F4670F" w:rsidP="00CA38CB">
    <w:pPr>
      <w:spacing w:before="120" w:after="240" w:line="200" w:lineRule="exact"/>
      <w:rPr>
        <w:sz w:val="16"/>
        <w:lang w:val="it-IT"/>
      </w:rPr>
    </w:pP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PAGE </w:instrText>
    </w:r>
    <w:r w:rsidRPr="005D1BAC">
      <w:rPr>
        <w:rStyle w:val="Seitenzahl"/>
        <w:sz w:val="16"/>
        <w:lang w:val="it-IT"/>
      </w:rPr>
      <w:fldChar w:fldCharType="separate"/>
    </w:r>
    <w:r w:rsidR="0078221A">
      <w:rPr>
        <w:rStyle w:val="Seitenzahl"/>
        <w:noProof/>
        <w:sz w:val="16"/>
        <w:lang w:val="it-IT"/>
      </w:rPr>
      <w:t>2</w:t>
    </w:r>
    <w:r w:rsidRPr="005D1BAC">
      <w:rPr>
        <w:rStyle w:val="Seitenzahl"/>
        <w:sz w:val="16"/>
        <w:lang w:val="it-IT"/>
      </w:rPr>
      <w:fldChar w:fldCharType="end"/>
    </w:r>
    <w:r w:rsidRPr="005D1BAC">
      <w:rPr>
        <w:rStyle w:val="Seitenzahl"/>
        <w:sz w:val="16"/>
        <w:lang w:val="it-IT"/>
      </w:rPr>
      <w:t>/</w:t>
    </w: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NUMPAGES </w:instrText>
    </w:r>
    <w:r w:rsidRPr="005D1BAC">
      <w:rPr>
        <w:rStyle w:val="Seitenzahl"/>
        <w:sz w:val="16"/>
        <w:lang w:val="it-IT"/>
      </w:rPr>
      <w:fldChar w:fldCharType="separate"/>
    </w:r>
    <w:r w:rsidR="0078221A">
      <w:rPr>
        <w:rStyle w:val="Seitenzahl"/>
        <w:noProof/>
        <w:sz w:val="16"/>
        <w:lang w:val="it-IT"/>
      </w:rPr>
      <w:t>2</w:t>
    </w:r>
    <w:r w:rsidRPr="005D1BAC">
      <w:rPr>
        <w:rStyle w:val="Seitenzahl"/>
        <w:sz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B6" w:rsidRDefault="005D6AB6">
      <w:r>
        <w:separator/>
      </w:r>
    </w:p>
  </w:footnote>
  <w:footnote w:type="continuationSeparator" w:id="0">
    <w:p w:rsidR="005D6AB6" w:rsidRDefault="005D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AB" w:rsidRDefault="00AC66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AB" w:rsidRPr="000F1CC5" w:rsidRDefault="00AC66AB" w:rsidP="001E1ADC">
    <w:pPr>
      <w:pStyle w:val="Kopfzeile"/>
    </w:pPr>
    <w:r w:rsidRPr="000F1CC5">
      <w:t xml:space="preserve">- </w:t>
    </w:r>
    <w:r w:rsidRPr="000F1CC5">
      <w:fldChar w:fldCharType="begin"/>
    </w:r>
    <w:r w:rsidRPr="000F1CC5">
      <w:instrText>PAGE</w:instrText>
    </w:r>
    <w:r w:rsidRPr="000F1CC5">
      <w:fldChar w:fldCharType="separate"/>
    </w:r>
    <w:r>
      <w:rPr>
        <w:noProof/>
      </w:rPr>
      <w:t>1</w:t>
    </w:r>
    <w:r w:rsidRPr="000F1CC5">
      <w:fldChar w:fldCharType="end"/>
    </w:r>
    <w:r w:rsidRPr="000F1CC5">
      <w:t xml:space="preserve"> -</w:t>
    </w:r>
  </w:p>
  <w:p w:rsidR="00AC66AB" w:rsidRDefault="00AC66AB" w:rsidP="001E1ADC">
    <w:pPr>
      <w:pStyle w:val="Kopfzeile"/>
    </w:pPr>
  </w:p>
  <w:p w:rsidR="00AC66AB" w:rsidRDefault="00AC66AB" w:rsidP="001E1A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AB" w:rsidRDefault="00AC66A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0F" w:rsidRPr="0034056D" w:rsidRDefault="0034056D" w:rsidP="0034056D">
    <w:pPr>
      <w:pStyle w:val="Kopfzeile"/>
    </w:pPr>
    <w:r>
      <w:rPr>
        <w:vanish/>
      </w:rPr>
      <w:t>- Entwurf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14D5"/>
    <w:multiLevelType w:val="hybridMultilevel"/>
    <w:tmpl w:val="C85AB05E"/>
    <w:lvl w:ilvl="0" w:tplc="0407000B">
      <w:start w:val="1"/>
      <w:numFmt w:val="bullet"/>
      <w:lvlText w:val=""/>
      <w:lvlJc w:val="left"/>
      <w:pPr>
        <w:tabs>
          <w:tab w:val="num" w:pos="1279"/>
        </w:tabs>
        <w:ind w:left="12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99"/>
        </w:tabs>
        <w:ind w:left="19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19"/>
        </w:tabs>
        <w:ind w:left="27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39"/>
        </w:tabs>
        <w:ind w:left="34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59"/>
        </w:tabs>
        <w:ind w:left="41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79"/>
        </w:tabs>
        <w:ind w:left="48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99"/>
        </w:tabs>
        <w:ind w:left="55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19"/>
        </w:tabs>
        <w:ind w:left="63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39"/>
        </w:tabs>
        <w:ind w:left="70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C6"/>
    <w:rsid w:val="0012703B"/>
    <w:rsid w:val="00185B8A"/>
    <w:rsid w:val="001860D9"/>
    <w:rsid w:val="00191617"/>
    <w:rsid w:val="0034056D"/>
    <w:rsid w:val="005B086F"/>
    <w:rsid w:val="005D6AB6"/>
    <w:rsid w:val="0060482F"/>
    <w:rsid w:val="0061502E"/>
    <w:rsid w:val="00694356"/>
    <w:rsid w:val="0078221A"/>
    <w:rsid w:val="007B4140"/>
    <w:rsid w:val="0083420E"/>
    <w:rsid w:val="009273C6"/>
    <w:rsid w:val="00981BB0"/>
    <w:rsid w:val="009E5DDD"/>
    <w:rsid w:val="00AC66AB"/>
    <w:rsid w:val="00B726A5"/>
    <w:rsid w:val="00B80752"/>
    <w:rsid w:val="00BF7E9E"/>
    <w:rsid w:val="00C465BD"/>
    <w:rsid w:val="00C9464C"/>
    <w:rsid w:val="00CA38CB"/>
    <w:rsid w:val="00E93F7F"/>
    <w:rsid w:val="00F07CDE"/>
    <w:rsid w:val="00F4670F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642C53-1A96-41F2-951E-07A521A5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38CB"/>
  </w:style>
  <w:style w:type="paragraph" w:customStyle="1" w:styleId="Standard1">
    <w:name w:val="Standard1"/>
    <w:basedOn w:val="Kopfzeile"/>
    <w:pPr>
      <w:tabs>
        <w:tab w:val="clear" w:pos="4536"/>
        <w:tab w:val="clear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66A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Kommunalaufsichtliche Stellungnahme" edit="true"/>
    <f:field ref="objsubject" par="" text="" edit="true"/>
    <f:field ref="objcreatedby" par="" text="Greulich, Kirsten"/>
    <f:field ref="objcreatedat" par="" date="2020-02-28T11:32:04" text="28.02.2020 11:32:04"/>
    <f:field ref="objchangedby" par="" text="Greulich, Kirsten"/>
    <f:field ref="objmodifiedat" par="" date="2020-02-28T11:32:04" text="28.02.2020 11:32:04"/>
    <f:field ref="doc_FSCFOLIO_1_1001_FieldDocumentNumber" par="" text=""/>
    <f:field ref="doc_FSCFOLIO_1_1001_FieldSubject" par="" text="" edit="true"/>
    <f:field ref="FSCFOLIO_1_1001_FieldCurrentUser" par="" text="Kirsten Greulich"/>
    <f:field ref="CCAPRECONFIG_15_1001_Objektname" par="" text="Kommunalaufsichtliche Stellungnahme" edit="true"/>
    <f:field ref="DEPRECONFIG_15_1001_Objektname" par="" text="Kommunalaufsichtliche Stellungnahme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</f:display>
  <f:display par="" text="Serienbrief">
    <f:field ref="doc_FSCFOLIO_1_1001_FieldDocumentNumber" text="Dokument Nummer"/>
    <f:field ref="doc_FSCFOLIO_1_1001_FieldSubject" text="Betreff"/>
  </f:display>
  <f:record inx="1">
    <f:field ref="DEPRECONFIG_15_1001_Anrede" par="" text="" edit="true"/>
    <f:field ref="DEPRECONFIG_15_1001_Titel" par="" text="" edit="true"/>
    <f:field ref="DEPRECONFIG_15_1001_Vorname" par="" text="" edit="true"/>
    <f:field ref="DEPRECONFIG_15_1001_Nachname" par="" text="" edit="true"/>
    <f:field ref="DEPRECONFIG_15_1001_Strasse" par="" text=""/>
    <f:field ref="DEPRECONFIG_15_1001_Hausnummer" par="" text=""/>
    <f:field ref="DEPRECONFIG_15_1001_Postleitzahl" par="" text=""/>
    <f:field ref="DEPRECONFIG_15_1001_Ort" par="" text=""/>
    <f:field ref="DEPRECONFIG_15_1001_EMailAdresse" par="" text=""/>
    <f:field ref="DEPRECONFIG_15_1001_Geschlecht" par="" text=""/>
    <f:field ref="DEPRECONFIG_15_1001_Geburtsdatum" par="" text=""/>
    <f:field ref="DEPRECONFIG_15_1001_Bundesland" par="" text=""/>
    <f:field ref="DEPRECONFIG_15_1001_Land" par="" text=""/>
    <f:field ref="DEPRECONFIG_15_1001_Organisationsname" par="" text=""/>
    <f:field ref="DEPRECONFIG_15_1001_Organisationskurzname" par="" text=""/>
    <f:field ref="DEPRECONFIG_15_1001_Zustellvermerk" par="" text=""/>
    <f:field ref="DEPRECONFIG_15_1001_Kopietext" par="" text=""/>
    <f:field ref="MUFVCFG_10_501_Organisation" par="" text=""/>
    <f:field ref="MUFVCFG_10_501_PersonUebergeordneteOrg" par="" text=""/>
    <f:field ref="MUFVCFG_10_501_OrgUebergeordneteOrg" par="" text=""/>
    <f:field ref="MUFVCFG_10_501_Postfach" par="" text=""/>
    <f:field ref="MUFVCFG_10_501_Dienstbezeichnung" par="" text=""/>
  </f:record>
  <f:display par="" text="Serialcontext &gt; Adressat/innen">
    <f:field ref="DEPRECONFIG_15_1001_Anrede" text="Anrede"/>
    <f:field ref="DEPRECONFIG_15_1001_Titel" text="Titel"/>
    <f:field ref="DEPRECONFIG_15_1001_Vorname" text="Vorname"/>
    <f:field ref="DEPRECONFIG_15_1001_Nachname" text="Nachname"/>
    <f:field ref="DEPRECONFIG_15_1001_Strasse" text="Strasse"/>
    <f:field ref="DEPRECONFIG_15_1001_Hausnummer" text="Hausnummer"/>
    <f:field ref="DEPRECONFIG_15_1001_Postleitzahl" text="Postleitzahl"/>
    <f:field ref="DEPRECONFIG_15_1001_Ort" text="Ort"/>
    <f:field ref="DEPRECONFIG_15_1001_EMailAdresse" text="E-Mail-Adresse"/>
    <f:field ref="DEPRECONFIG_15_1001_Geschlecht" text="Geschlecht"/>
    <f:field ref="DEPRECONFIG_15_1001_Geburtsdatum" text="Geburtsdatum"/>
    <f:field ref="DEPRECONFIG_15_1001_Bundesland" text="Bundesland"/>
    <f:field ref="DEPRECONFIG_15_1001_Land" text="Land"/>
    <f:field ref="DEPRECONFIG_15_1001_Organisationsname" text="Organisationsname"/>
    <f:field ref="DEPRECONFIG_15_1001_Organisationskurzname" text="Organisationskurzname"/>
    <f:field ref="DEPRECONFIG_15_1001_Zustellvermerk" text="Zustellvermerk"/>
    <f:field ref="DEPRECONFIG_15_1001_Kopietext" text="Kopietext"/>
    <f:field ref="MUFVCFG_10_501_Organisation" text="Organisation"/>
    <f:field ref="MUFVCFG_10_501_PersonUebergeordneteOrg" text="PersonUebergeordneteOrg"/>
    <f:field ref="MUFVCFG_10_501_OrgUebergeordneteOrg" text="OrgUebergeordneteOrg"/>
    <f:field ref="MUFVCFG_10_501_Postfach" text="Postfach"/>
    <f:field ref="MUFVCFG_10_501_Dienstbezeichnung" text="Dienstbezeichnung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Fabasoft R&amp;D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fsccon (MULEWF)</dc:creator>
  <cp:lastModifiedBy>Greulich, Kirsten (MUEEF)</cp:lastModifiedBy>
  <cp:revision>4</cp:revision>
  <dcterms:created xsi:type="dcterms:W3CDTF">2020-02-28T10:17:00Z</dcterms:created>
  <dcterms:modified xsi:type="dcterms:W3CDTF">2020-02-28T10:20:00Z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COO.2109.100.4.5284059</vt:lpwstr>
  </property>
  <property fmtid="{D5CDD505-2E9C-101B-9397-08002B2CF9AE}" pid="3" name="FSC#COOELAK@1.1001:Subject">
    <vt:lpwstr>Strategien zur biologischen Vielfalt</vt:lpwstr>
  </property>
  <property fmtid="{D5CDD505-2E9C-101B-9397-08002B2CF9AE}" pid="4" name="FSC#COOELAK@1.1001:FileReference">
    <vt:lpwstr>102-88 700</vt:lpwstr>
  </property>
  <property fmtid="{D5CDD505-2E9C-101B-9397-08002B2CF9AE}" pid="5" name="FSC#COOELAK@1.1001:FileRefYear">
    <vt:lpwstr>2008</vt:lpwstr>
  </property>
  <property fmtid="{D5CDD505-2E9C-101B-9397-08002B2CF9AE}" pid="6" name="FSC#COOELAK@1.1001:FileRefOrdinal">
    <vt:lpwstr>28782</vt:lpwstr>
  </property>
  <property fmtid="{D5CDD505-2E9C-101B-9397-08002B2CF9AE}" pid="7" name="FSC#COOELAK@1.1001:FileRefOU">
    <vt:lpwstr>102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Greulich Kirsten</vt:lpwstr>
  </property>
  <property fmtid="{D5CDD505-2E9C-101B-9397-08002B2CF9AE}" pid="10" name="FSC#COOELAK@1.1001:OwnerExtension">
    <vt:lpwstr>4606</vt:lpwstr>
  </property>
  <property fmtid="{D5CDD505-2E9C-101B-9397-08002B2CF9AE}" pid="11" name="FSC#COOELAK@1.1001:OwnerFaxExtension">
    <vt:lpwstr>174606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1026 (Aktion Grün, Biodiversitätsstrategie, Nachhaltige Regionalentwicklung)</vt:lpwstr>
  </property>
  <property fmtid="{D5CDD505-2E9C-101B-9397-08002B2CF9AE}" pid="17" name="FSC#COOELAK@1.1001:CreatedAt">
    <vt:lpwstr>28.02.2020</vt:lpwstr>
  </property>
  <property fmtid="{D5CDD505-2E9C-101B-9397-08002B2CF9AE}" pid="18" name="FSC#COOELAK@1.1001:OU">
    <vt:lpwstr>1026 (Aktion Grün, Biodiversitätsstrategie, Nachhaltige Regionalentwicklung)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*COO.2109.100.4.5284059*</vt:lpwstr>
  </property>
  <property fmtid="{D5CDD505-2E9C-101B-9397-08002B2CF9AE}" pid="21" name="FSC#COOELAK@1.1001:RefBarCode">
    <vt:lpwstr>*COO.2109.100.2.3800622*</vt:lpwstr>
  </property>
  <property fmtid="{D5CDD505-2E9C-101B-9397-08002B2CF9AE}" pid="22" name="FSC#COOELAK@1.1001:FileRefBarCode">
    <vt:lpwstr>*102-88 700*</vt:lpwstr>
  </property>
  <property fmtid="{D5CDD505-2E9C-101B-9397-08002B2CF9AE}" pid="23" name="FSC#COOELAK@1.1001:ExternalRef">
    <vt:lpwstr/>
  </property>
  <property fmtid="{D5CDD505-2E9C-101B-9397-08002B2CF9AE}" pid="24" name="FSC#MUFPreConfig@10.501:OwnerMUF">
    <vt:lpwstr>Frau Kirsten Greulich</vt:lpwstr>
  </property>
  <property fmtid="{D5CDD505-2E9C-101B-9397-08002B2CF9AE}" pid="25" name="FSC#MUFPreConfig@10.501:IncomingExternalRef">
    <vt:lpwstr/>
  </property>
  <property fmtid="{D5CDD505-2E9C-101B-9397-08002B2CF9AE}" pid="26" name="FSC#MUFPreConfig@10.501:OwnerEmail">
    <vt:lpwstr>Kirsten.Greulich@mueef.rlp.de</vt:lpwstr>
  </property>
  <property fmtid="{D5CDD505-2E9C-101B-9397-08002B2CF9AE}" pid="27" name="FSC#MUFPreConfig@10.501:ProcedureSubject">
    <vt:lpwstr/>
  </property>
  <property fmtid="{D5CDD505-2E9C-101B-9397-08002B2CF9AE}" pid="28" name="FSC#MUFPreConfig@10.501:Procedure">
    <vt:lpwstr>102-88 700/2020-25</vt:lpwstr>
  </property>
  <property fmtid="{D5CDD505-2E9C-101B-9397-08002B2CF9AE}" pid="29" name="FSC#MUFPreConfig@10.501:SubjectAreaFile">
    <vt:lpwstr>102-88 700</vt:lpwstr>
  </property>
  <property fmtid="{D5CDD505-2E9C-101B-9397-08002B2CF9AE}" pid="30" name="FSC#MUFPreConfig@10.501:AbtEmail">
    <vt:lpwstr/>
  </property>
  <property fmtid="{D5CDD505-2E9C-101B-9397-08002B2CF9AE}" pid="31" name="FSC#MUFPreConfig@10.501:RefEmail">
    <vt:lpwstr/>
  </property>
  <property fmtid="{D5CDD505-2E9C-101B-9397-08002B2CF9AE}" pid="32" name="FSC#MUFPreConfig@10.501:PresentationEmail">
    <vt:lpwstr/>
  </property>
  <property fmtid="{D5CDD505-2E9C-101B-9397-08002B2CF9AE}" pid="33" name="FSC#MUFPreConfig@10.501:shortnameGroup">
    <vt:lpwstr>1026</vt:lpwstr>
  </property>
  <property fmtid="{D5CDD505-2E9C-101B-9397-08002B2CF9AE}" pid="34" name="FSC#MUFPreConfig@10.501:addresseeupperGroup">
    <vt:lpwstr/>
  </property>
  <property fmtid="{D5CDD505-2E9C-101B-9397-08002B2CF9AE}" pid="35" name="FSC#MUFPreConfig@10.501:addresseename">
    <vt:lpwstr/>
  </property>
  <property fmtid="{D5CDD505-2E9C-101B-9397-08002B2CF9AE}" pid="36" name="FSC#MUFPreConfig@10.501:addresseeStreetPobox">
    <vt:lpwstr/>
  </property>
  <property fmtid="{D5CDD505-2E9C-101B-9397-08002B2CF9AE}" pid="37" name="FSC#MUFPreConfig@10.501:addresseecity">
    <vt:lpwstr> </vt:lpwstr>
  </property>
  <property fmtid="{D5CDD505-2E9C-101B-9397-08002B2CF9AE}" pid="38" name="FSC#MUFPreConfig@10.501:Struktureinheit">
    <vt:lpwstr>Referat</vt:lpwstr>
  </property>
  <property fmtid="{D5CDD505-2E9C-101B-9397-08002B2CF9AE}" pid="39" name="FSC#MUFPreConfig@10.501:DecisionSubject">
    <vt:lpwstr>Anlage für Kommunen: Kommunalaufsichtliche Stellungnahme ((Vorlage SGD Nord vom 28.02.2020)</vt:lpwstr>
  </property>
  <property fmtid="{D5CDD505-2E9C-101B-9397-08002B2CF9AE}" pid="40" name="FSC#MUFPreConfig@10.501:addresseesalutation">
    <vt:lpwstr/>
  </property>
  <property fmtid="{D5CDD505-2E9C-101B-9397-08002B2CF9AE}" pid="41" name="FSC#MUFPreConfig@10.501:addresseeprofession">
    <vt:lpwstr/>
  </property>
  <property fmtid="{D5CDD505-2E9C-101B-9397-08002B2CF9AE}" pid="42" name="FSC#FSCGOVDE@1.1001:FileRefOUEmail">
    <vt:lpwstr/>
  </property>
  <property fmtid="{D5CDD505-2E9C-101B-9397-08002B2CF9AE}" pid="43" name="FSC#FSCGOVDE@1.1001:ProcedureReference">
    <vt:lpwstr>102-88 700/2020-25</vt:lpwstr>
  </property>
  <property fmtid="{D5CDD505-2E9C-101B-9397-08002B2CF9AE}" pid="44" name="FSC#FSCGOVDE@1.1001:FileSubject">
    <vt:lpwstr>Strategien zur biologischen Vielfalt</vt:lpwstr>
  </property>
  <property fmtid="{D5CDD505-2E9C-101B-9397-08002B2CF9AE}" pid="45" name="FSC#FSCGOVDE@1.1001:ProcedureSubject">
    <vt:lpwstr> Aktion Grün – Allgemeines - Förderungen - Vordrucke für das Internet </vt:lpwstr>
  </property>
  <property fmtid="{D5CDD505-2E9C-101B-9397-08002B2CF9AE}" pid="46" name="FSC#FSCGOVDE@1.1001:SignFinalVersionBy">
    <vt:lpwstr/>
  </property>
  <property fmtid="{D5CDD505-2E9C-101B-9397-08002B2CF9AE}" pid="47" name="FSC#FSCGOVDE@1.1001:SignFinalVersionAt">
    <vt:lpwstr/>
  </property>
  <property fmtid="{D5CDD505-2E9C-101B-9397-08002B2CF9AE}" pid="48" name="FSC#FSCGOVDE@1.1001:ProcedureRefBarCode">
    <vt:lpwstr>102-88 700/2020-25</vt:lpwstr>
  </property>
  <property fmtid="{D5CDD505-2E9C-101B-9397-08002B2CF9AE}" pid="49" name="FSC#FSCGOVDE@1.1001:FileAddSubj">
    <vt:lpwstr/>
  </property>
  <property fmtid="{D5CDD505-2E9C-101B-9397-08002B2CF9AE}" pid="50" name="FSC#FSCGOVDE@1.1001:DocumentSubj">
    <vt:lpwstr>Anlage für Kommunen: Kommunalaufsichtliche Stellungnahme ((Vorlage SGD Nord vom 28.02.2020)</vt:lpwstr>
  </property>
  <property fmtid="{D5CDD505-2E9C-101B-9397-08002B2CF9AE}" pid="51" name="FSC#FSCGOVDE@1.1001:FileRel">
    <vt:lpwstr/>
  </property>
  <property fmtid="{D5CDD505-2E9C-101B-9397-08002B2CF9AE}" pid="52" name="FSC#MUFPreConfig@10.501:addressees">
    <vt:lpwstr>_x000d_
_x000d_
_x000d_
_x000d_
_x000d_
_x000d_
_x000d_
_x000d_
_x000d_
_x000d_
</vt:lpwstr>
  </property>
  <property fmtid="{D5CDD505-2E9C-101B-9397-08002B2CF9AE}" pid="53" name="FSC#MUFPreConfig@10.501:author">
    <vt:lpwstr>Frau Kirsten Greulich</vt:lpwstr>
  </property>
  <property fmtid="{D5CDD505-2E9C-101B-9397-08002B2CF9AE}" pid="54" name="FSC#MUFPreConfig@10.501:authoremail">
    <vt:lpwstr/>
  </property>
  <property fmtid="{D5CDD505-2E9C-101B-9397-08002B2CF9AE}" pid="55" name="FSC#MUFPreConfig@10.501:authortel">
    <vt:lpwstr>4606</vt:lpwstr>
  </property>
  <property fmtid="{D5CDD505-2E9C-101B-9397-08002B2CF9AE}" pid="56" name="FSC#MUFPreConfig@10.501:authorfax">
    <vt:lpwstr>174606</vt:lpwstr>
  </property>
  <property fmtid="{D5CDD505-2E9C-101B-9397-08002B2CF9AE}" pid="57" name="FSC#MUFPreConfig@10.501:authorstruct">
    <vt:lpwstr>Referat</vt:lpwstr>
  </property>
  <property fmtid="{D5CDD505-2E9C-101B-9397-08002B2CF9AE}" pid="58" name="FSC#MUFPreConfig@10.501:authorgroupshort">
    <vt:lpwstr>1026</vt:lpwstr>
  </property>
  <property fmtid="{D5CDD505-2E9C-101B-9397-08002B2CF9AE}" pid="59" name="FSC#MUFPreConfig@10.501:incoming">
    <vt:lpwstr>102-88 700/2020-25#4</vt:lpwstr>
  </property>
  <property fmtid="{D5CDD505-2E9C-101B-9397-08002B2CF9AE}" pid="60" name="FSC#MUFPreConfig@10.501:objnamev">
    <vt:lpwstr>E_Blanco</vt:lpwstr>
  </property>
  <property fmtid="{D5CDD505-2E9C-101B-9397-08002B2CF9AE}" pid="61" name="FSC#COOELAK@1.1001:IncomingNumber">
    <vt:lpwstr/>
  </property>
  <property fmtid="{D5CDD505-2E9C-101B-9397-08002B2CF9AE}" pid="62" name="FSC#COOELAK@1.1001:IncomingSubject">
    <vt:lpwstr/>
  </property>
  <property fmtid="{D5CDD505-2E9C-101B-9397-08002B2CF9AE}" pid="63" name="FSC#COOELAK@1.1001:ProcessResponsible">
    <vt:lpwstr/>
  </property>
  <property fmtid="{D5CDD505-2E9C-101B-9397-08002B2CF9AE}" pid="64" name="FSC#COOELAK@1.1001:ProcessResponsiblePhone">
    <vt:lpwstr/>
  </property>
  <property fmtid="{D5CDD505-2E9C-101B-9397-08002B2CF9AE}" pid="65" name="FSC#COOELAK@1.1001:ProcessResponsibleMail">
    <vt:lpwstr/>
  </property>
  <property fmtid="{D5CDD505-2E9C-101B-9397-08002B2CF9AE}" pid="66" name="FSC#COOELAK@1.1001:ProcessResponsibleFax">
    <vt:lpwstr/>
  </property>
  <property fmtid="{D5CDD505-2E9C-101B-9397-08002B2CF9AE}" pid="67" name="FSC#COOELAK@1.1001:ApproverFirstName">
    <vt:lpwstr/>
  </property>
  <property fmtid="{D5CDD505-2E9C-101B-9397-08002B2CF9AE}" pid="68" name="FSC#COOELAK@1.1001:ApproverSurName">
    <vt:lpwstr/>
  </property>
  <property fmtid="{D5CDD505-2E9C-101B-9397-08002B2CF9AE}" pid="69" name="FSC#COOELAK@1.1001:ApproverTitle">
    <vt:lpwstr/>
  </property>
  <property fmtid="{D5CDD505-2E9C-101B-9397-08002B2CF9AE}" pid="70" name="FSC#COOELAK@1.1001:ExternalDate">
    <vt:lpwstr/>
  </property>
  <property fmtid="{D5CDD505-2E9C-101B-9397-08002B2CF9AE}" pid="71" name="FSC#COOELAK@1.1001:SettlementApprovedAt">
    <vt:lpwstr/>
  </property>
  <property fmtid="{D5CDD505-2E9C-101B-9397-08002B2CF9AE}" pid="72" name="FSC#COOELAK@1.1001:BaseNumber">
    <vt:lpwstr>88 700</vt:lpwstr>
  </property>
  <property fmtid="{D5CDD505-2E9C-101B-9397-08002B2CF9AE}" pid="73" name="FSC#ELAKGOV@1.1001:PersonalSubjGender">
    <vt:lpwstr/>
  </property>
  <property fmtid="{D5CDD505-2E9C-101B-9397-08002B2CF9AE}" pid="74" name="FSC#ELAKGOV@1.1001:PersonalSubjFirstName">
    <vt:lpwstr/>
  </property>
  <property fmtid="{D5CDD505-2E9C-101B-9397-08002B2CF9AE}" pid="75" name="FSC#ELAKGOV@1.1001:PersonalSubjSurName">
    <vt:lpwstr/>
  </property>
  <property fmtid="{D5CDD505-2E9C-101B-9397-08002B2CF9AE}" pid="76" name="FSC#ELAKGOV@1.1001:PersonalSubjSalutation">
    <vt:lpwstr/>
  </property>
  <property fmtid="{D5CDD505-2E9C-101B-9397-08002B2CF9AE}" pid="77" name="FSC#ELAKGOV@1.1001:PersonalSubjAddress">
    <vt:lpwstr/>
  </property>
  <property fmtid="{D5CDD505-2E9C-101B-9397-08002B2CF9AE}" pid="78" name="FSC#MUFPreConfig@10.501:createdate">
    <vt:lpwstr>28.02.2020</vt:lpwstr>
  </property>
  <property fmtid="{D5CDD505-2E9C-101B-9397-08002B2CF9AE}" pid="79" name="FSC#COOELAK@1.1001:CurrentUserRolePos">
    <vt:lpwstr>Sachbearbeiter/in</vt:lpwstr>
  </property>
  <property fmtid="{D5CDD505-2E9C-101B-9397-08002B2CF9AE}" pid="80" name="FSC#COOELAK@1.1001:CurrentUserEmail">
    <vt:lpwstr>Kirsten.Greulich@mueef.rlp.de</vt:lpwstr>
  </property>
  <property fmtid="{D5CDD505-2E9C-101B-9397-08002B2CF9AE}" pid="81" name="FSC#ATSTATECFG@1.1001:Office">
    <vt:lpwstr>Aktion Grün, Biodiversitätsstrategie, Nachhaltige Regionalentwicklung</vt:lpwstr>
  </property>
  <property fmtid="{D5CDD505-2E9C-101B-9397-08002B2CF9AE}" pid="82" name="FSC#ATSTATECFG@1.1001:Agent">
    <vt:lpwstr/>
  </property>
  <property fmtid="{D5CDD505-2E9C-101B-9397-08002B2CF9AE}" pid="83" name="FSC#ATSTATECFG@1.1001:AgentPhone">
    <vt:lpwstr/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/>
  </property>
  <property fmtid="{D5CDD505-2E9C-101B-9397-08002B2CF9AE}" pid="86" name="FSC#ATSTATECFG@1.1001:SubfileDate">
    <vt:lpwstr>28.02.2020</vt:lpwstr>
  </property>
  <property fmtid="{D5CDD505-2E9C-101B-9397-08002B2CF9AE}" pid="87" name="FSC#ATSTATECFG@1.1001:SubfileSubject">
    <vt:lpwstr>Anlage für Kommunen: Kommunalaufsichtliche Stellungnahme ((Vorlage SGD Nord vom 28.02.2020)</vt:lpwstr>
  </property>
  <property fmtid="{D5CDD505-2E9C-101B-9397-08002B2CF9AE}" pid="88" name="FSC#ATSTATECFG@1.1001:DepartmentZipCode">
    <vt:lpwstr/>
  </property>
  <property fmtid="{D5CDD505-2E9C-101B-9397-08002B2CF9AE}" pid="89" name="FSC#ATSTATECFG@1.1001:DepartmentCountry">
    <vt:lpwstr/>
  </property>
  <property fmtid="{D5CDD505-2E9C-101B-9397-08002B2CF9AE}" pid="90" name="FSC#ATSTATECFG@1.1001:DepartmentCity">
    <vt:lpwstr/>
  </property>
  <property fmtid="{D5CDD505-2E9C-101B-9397-08002B2CF9AE}" pid="91" name="FSC#ATSTATECFG@1.1001:DepartmentStreet">
    <vt:lpwstr/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/>
  </property>
  <property fmtid="{D5CDD505-2E9C-101B-9397-08002B2CF9AE}" pid="94" name="FSC#ATSTATECFG@1.1001:SubfileReference">
    <vt:lpwstr>102-88 700/2020-25#4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FSCFOLIO@1.1001:docpropproject">
    <vt:lpwstr/>
  </property>
  <property fmtid="{D5CDD505-2E9C-101B-9397-08002B2CF9AE}" pid="105" name="FSC#COOELAK@1.1001:ObjectAddressees">
    <vt:lpwstr/>
  </property>
</Properties>
</file>